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9CB901" w14:textId="77777777" w:rsidR="00BF0BAF" w:rsidRDefault="00BF0BAF" w:rsidP="00BF0BAF"/>
    <w:p w14:paraId="06722E8A" w14:textId="7C6CF76D" w:rsidR="00BF0BAF" w:rsidRPr="00F97CE8" w:rsidRDefault="00BF0BAF" w:rsidP="00BF0BAF">
      <w:pPr>
        <w:rPr>
          <w:color w:val="002060"/>
          <w:sz w:val="32"/>
          <w:szCs w:val="32"/>
        </w:rPr>
      </w:pPr>
      <w:r w:rsidRPr="00F97CE8">
        <w:rPr>
          <w:rFonts w:ascii="Algerian" w:hAnsi="Algerian"/>
          <w:b/>
          <w:bCs/>
          <w:i/>
          <w:iCs/>
          <w:color w:val="000000" w:themeColor="text1"/>
          <w:sz w:val="32"/>
          <w:szCs w:val="32"/>
          <w:u w:val="single"/>
        </w:rPr>
        <w:t>Objective</w:t>
      </w:r>
      <w:r w:rsidRPr="00F97CE8">
        <w:rPr>
          <w:b/>
          <w:bCs/>
          <w:color w:val="000000" w:themeColor="text1"/>
          <w:sz w:val="32"/>
          <w:szCs w:val="32"/>
        </w:rPr>
        <w:t xml:space="preserve"> </w:t>
      </w:r>
      <w:r w:rsidRPr="00F97CE8">
        <w:rPr>
          <w:b/>
          <w:bCs/>
          <w:sz w:val="32"/>
          <w:szCs w:val="32"/>
        </w:rPr>
        <w:t xml:space="preserve">-: </w:t>
      </w:r>
      <w:r w:rsidRPr="00F97CE8">
        <w:rPr>
          <w:color w:val="002060"/>
          <w:sz w:val="32"/>
          <w:szCs w:val="32"/>
        </w:rPr>
        <w:t>(</w:t>
      </w:r>
      <w:proofErr w:type="spellStart"/>
      <w:r w:rsidRPr="00F97CE8">
        <w:rPr>
          <w:color w:val="002060"/>
          <w:sz w:val="32"/>
          <w:szCs w:val="32"/>
        </w:rPr>
        <w:t>i</w:t>
      </w:r>
      <w:proofErr w:type="spellEnd"/>
      <w:r w:rsidRPr="00F97CE8">
        <w:rPr>
          <w:color w:val="002060"/>
          <w:sz w:val="32"/>
          <w:szCs w:val="32"/>
        </w:rPr>
        <w:t>) To plot and visualize the electric field lines and equipotential surfaces.</w:t>
      </w:r>
    </w:p>
    <w:p w14:paraId="65700912" w14:textId="4860F624" w:rsidR="00BF0BAF" w:rsidRPr="00F97CE8" w:rsidRDefault="00BF0BAF" w:rsidP="00BF0BAF">
      <w:pPr>
        <w:rPr>
          <w:color w:val="002060"/>
          <w:sz w:val="32"/>
          <w:szCs w:val="32"/>
        </w:rPr>
      </w:pPr>
      <w:r w:rsidRPr="00F97CE8">
        <w:rPr>
          <w:color w:val="002060"/>
          <w:sz w:val="32"/>
          <w:szCs w:val="32"/>
        </w:rPr>
        <w:t>(ii) To determine the variables that affect the strength and direction of the electric field for a static arrangement of charges.</w:t>
      </w:r>
    </w:p>
    <w:p w14:paraId="1618E670" w14:textId="6EF67681" w:rsidR="00BF0BAF" w:rsidRPr="00F97CE8" w:rsidRDefault="00BF0BAF" w:rsidP="00BF0BAF">
      <w:pPr>
        <w:rPr>
          <w:color w:val="002060"/>
          <w:sz w:val="32"/>
          <w:szCs w:val="32"/>
        </w:rPr>
      </w:pPr>
      <w:r w:rsidRPr="00F97CE8">
        <w:rPr>
          <w:color w:val="002060"/>
          <w:sz w:val="32"/>
          <w:szCs w:val="32"/>
        </w:rPr>
        <w:t>(iii) To investigate the variables that affect the strength of the electrostatic potential (voltage).</w:t>
      </w:r>
    </w:p>
    <w:p w14:paraId="57A1FE21" w14:textId="516BCBDB" w:rsidR="00BF0BAF" w:rsidRPr="00F97CE8" w:rsidRDefault="00BF0BAF" w:rsidP="00BF0BAF">
      <w:pPr>
        <w:rPr>
          <w:color w:val="002060"/>
          <w:sz w:val="32"/>
          <w:szCs w:val="32"/>
        </w:rPr>
      </w:pPr>
      <w:r w:rsidRPr="00F97CE8">
        <w:rPr>
          <w:color w:val="002060"/>
          <w:sz w:val="32"/>
          <w:szCs w:val="32"/>
        </w:rPr>
        <w:t>(iv) Describe and draw models for common static electricity concepts (transfer of charge,</w:t>
      </w:r>
      <w:r w:rsidR="008D6AEC" w:rsidRPr="00F97CE8">
        <w:rPr>
          <w:color w:val="002060"/>
          <w:sz w:val="32"/>
          <w:szCs w:val="32"/>
        </w:rPr>
        <w:t xml:space="preserve"> </w:t>
      </w:r>
      <w:r w:rsidRPr="00F97CE8">
        <w:rPr>
          <w:color w:val="002060"/>
          <w:sz w:val="32"/>
          <w:szCs w:val="32"/>
        </w:rPr>
        <w:t>induction, attraction, repulsion, and grounding)</w:t>
      </w:r>
      <w:r w:rsidR="00821A08" w:rsidRPr="00F97CE8">
        <w:rPr>
          <w:color w:val="002060"/>
          <w:sz w:val="32"/>
          <w:szCs w:val="32"/>
        </w:rPr>
        <w:t>.</w:t>
      </w:r>
    </w:p>
    <w:p w14:paraId="266FA0CD" w14:textId="77777777" w:rsidR="000C78CE" w:rsidRPr="00F97CE8" w:rsidRDefault="00BF0BAF" w:rsidP="000C78CE">
      <w:pPr>
        <w:rPr>
          <w:color w:val="002060"/>
          <w:sz w:val="32"/>
          <w:szCs w:val="32"/>
        </w:rPr>
      </w:pPr>
      <w:r w:rsidRPr="00F97CE8">
        <w:rPr>
          <w:rFonts w:ascii="Algerian" w:hAnsi="Algerian"/>
          <w:b/>
          <w:bCs/>
          <w:i/>
          <w:iCs/>
          <w:sz w:val="32"/>
          <w:szCs w:val="32"/>
          <w:u w:val="single"/>
        </w:rPr>
        <w:t>Theory</w:t>
      </w:r>
      <w:r w:rsidRPr="00F97CE8">
        <w:rPr>
          <w:rFonts w:ascii="Algerian" w:hAnsi="Algerian"/>
          <w:sz w:val="32"/>
          <w:szCs w:val="32"/>
        </w:rPr>
        <w:t xml:space="preserve"> </w:t>
      </w:r>
      <w:r w:rsidRPr="00F97CE8">
        <w:rPr>
          <w:rFonts w:ascii="Algerian" w:hAnsi="Algerian"/>
          <w:b/>
          <w:bCs/>
          <w:sz w:val="32"/>
          <w:szCs w:val="32"/>
        </w:rPr>
        <w:t>-:</w:t>
      </w:r>
      <w:r w:rsidRPr="00F97CE8">
        <w:rPr>
          <w:sz w:val="32"/>
          <w:szCs w:val="32"/>
        </w:rPr>
        <w:t xml:space="preserve"> </w:t>
      </w:r>
      <w:r w:rsidR="00821A08" w:rsidRPr="00F97CE8">
        <w:rPr>
          <w:b/>
          <w:bCs/>
          <w:color w:val="002060"/>
          <w:sz w:val="32"/>
          <w:szCs w:val="32"/>
        </w:rPr>
        <w:t>Electric field</w:t>
      </w:r>
      <w:r w:rsidR="00821A08" w:rsidRPr="00F97CE8">
        <w:rPr>
          <w:color w:val="002060"/>
          <w:sz w:val="32"/>
          <w:szCs w:val="32"/>
        </w:rPr>
        <w:t xml:space="preserve"> is the region around a charged particle within which another charged particle will experience an electric force.</w:t>
      </w:r>
    </w:p>
    <w:p w14:paraId="6372B1C3" w14:textId="77777777" w:rsidR="000C78CE" w:rsidRPr="00F97CE8" w:rsidRDefault="000C78CE" w:rsidP="004853F9">
      <w:pPr>
        <w:rPr>
          <w:color w:val="002060"/>
          <w:sz w:val="32"/>
          <w:szCs w:val="32"/>
        </w:rPr>
      </w:pPr>
      <w:r w:rsidRPr="00F97CE8">
        <w:rPr>
          <w:rFonts w:cstheme="minorHAnsi"/>
          <w:b/>
          <w:color w:val="002060"/>
          <w:sz w:val="32"/>
          <w:szCs w:val="32"/>
          <w:lang w:val="en-US"/>
        </w:rPr>
        <w:t xml:space="preserve">Electrostatic </w:t>
      </w:r>
      <w:r w:rsidRPr="00F97CE8">
        <w:rPr>
          <w:rFonts w:cstheme="minorHAnsi"/>
          <w:b/>
          <w:color w:val="002060"/>
          <w:sz w:val="32"/>
          <w:szCs w:val="32"/>
          <w:lang w:val="en-US"/>
        </w:rPr>
        <w:t>P</w:t>
      </w:r>
      <w:r w:rsidRPr="00F97CE8">
        <w:rPr>
          <w:rFonts w:cstheme="minorHAnsi"/>
          <w:b/>
          <w:color w:val="002060"/>
          <w:sz w:val="32"/>
          <w:szCs w:val="32"/>
          <w:lang w:val="en-US"/>
        </w:rPr>
        <w:t>otential</w:t>
      </w:r>
      <w:r w:rsidRPr="00F97CE8">
        <w:rPr>
          <w:rFonts w:cstheme="minorHAnsi"/>
          <w:bCs/>
          <w:color w:val="002060"/>
          <w:sz w:val="32"/>
          <w:szCs w:val="32"/>
          <w:lang w:val="en-US"/>
        </w:rPr>
        <w:t xml:space="preserve"> in the region of the electric field, at any point, is defined as the work done in bringing a unit charge from infinity to that point such that the particle undergoes no acceleration. Now, as we know, the </w:t>
      </w:r>
      <w:hyperlink r:id="rId8" w:history="1">
        <w:r w:rsidRPr="00F97CE8">
          <w:rPr>
            <w:rStyle w:val="Hyperlink"/>
            <w:rFonts w:cstheme="minorHAnsi"/>
            <w:bCs/>
            <w:color w:val="002060"/>
            <w:sz w:val="32"/>
            <w:szCs w:val="32"/>
            <w:u w:val="none"/>
            <w:lang w:val="en-US"/>
          </w:rPr>
          <w:t>potential energy</w:t>
        </w:r>
      </w:hyperlink>
      <w:r w:rsidRPr="00F97CE8">
        <w:rPr>
          <w:rFonts w:cstheme="minorHAnsi"/>
          <w:bCs/>
          <w:color w:val="002060"/>
          <w:sz w:val="32"/>
          <w:szCs w:val="32"/>
          <w:lang w:val="en-US"/>
        </w:rPr>
        <w:t> of a charged particle at infinity is assumed to be zero, so the electrostatic potential of an object is calculated for a particle</w:t>
      </w:r>
      <w:r w:rsidRPr="00F97CE8">
        <w:rPr>
          <w:rFonts w:ascii="Arial" w:hAnsi="Arial" w:cs="Arial"/>
          <w:color w:val="002060"/>
          <w:sz w:val="32"/>
          <w:szCs w:val="32"/>
          <w:shd w:val="clear" w:color="auto" w:fill="FFFFFF"/>
          <w:lang w:val="en-US"/>
        </w:rPr>
        <w:t xml:space="preserve"> </w:t>
      </w:r>
      <w:r w:rsidRPr="00F97CE8">
        <w:rPr>
          <w:rFonts w:cstheme="minorHAnsi"/>
          <w:bCs/>
          <w:color w:val="002060"/>
          <w:sz w:val="32"/>
          <w:szCs w:val="32"/>
          <w:lang w:val="en-US"/>
        </w:rPr>
        <w:t>with reference to infinity.</w:t>
      </w:r>
    </w:p>
    <w:p w14:paraId="4950F553" w14:textId="7BF0E449" w:rsidR="004853F9" w:rsidRPr="00F97CE8" w:rsidRDefault="00BC5B30" w:rsidP="004853F9">
      <w:pPr>
        <w:rPr>
          <w:color w:val="002060"/>
          <w:sz w:val="32"/>
          <w:szCs w:val="32"/>
        </w:rPr>
      </w:pPr>
      <w:r w:rsidRPr="00F97CE8">
        <w:rPr>
          <w:rFonts w:cstheme="minorHAnsi"/>
          <w:color w:val="002060"/>
          <w:sz w:val="32"/>
          <w:szCs w:val="32"/>
        </w:rPr>
        <w:t>An</w:t>
      </w:r>
      <w:r w:rsidRPr="00F97CE8">
        <w:rPr>
          <w:rFonts w:cstheme="minorHAnsi"/>
          <w:b/>
          <w:bCs/>
          <w:i/>
          <w:iCs/>
          <w:color w:val="002060"/>
          <w:sz w:val="32"/>
          <w:szCs w:val="32"/>
        </w:rPr>
        <w:t xml:space="preserve"> electric field line</w:t>
      </w:r>
      <w:r w:rsidRPr="00F97CE8">
        <w:rPr>
          <w:rFonts w:cstheme="minorHAnsi"/>
          <w:color w:val="002060"/>
          <w:sz w:val="32"/>
          <w:szCs w:val="32"/>
        </w:rPr>
        <w:t xml:space="preserve"> is an imaginary line or curve drawn through a region of empty space so that its tangent at any point is in the direction of the electric field vector at that point. The relative closeness of the lines at some place gives an idea about the intensity of electric field at that point. Electric field lines have the following properties -:</w:t>
      </w:r>
    </w:p>
    <w:p w14:paraId="7EDA1780" w14:textId="77777777" w:rsidR="004853F9" w:rsidRPr="00F97CE8" w:rsidRDefault="00821A08" w:rsidP="004853F9">
      <w:pPr>
        <w:pStyle w:val="ListParagraph"/>
        <w:numPr>
          <w:ilvl w:val="0"/>
          <w:numId w:val="13"/>
        </w:numPr>
        <w:spacing w:before="100" w:beforeAutospacing="1" w:after="90" w:line="384" w:lineRule="atLeast"/>
        <w:ind w:right="360"/>
        <w:rPr>
          <w:rFonts w:ascii="Calibri" w:hAnsi="Calibri" w:cs="Calibri"/>
          <w:b/>
          <w:bCs/>
          <w:i/>
          <w:iCs/>
          <w:color w:val="002060"/>
          <w:sz w:val="32"/>
          <w:szCs w:val="32"/>
        </w:rPr>
      </w:pPr>
      <w:r w:rsidRPr="00F97CE8">
        <w:rPr>
          <w:rFonts w:eastAsia="Times New Roman" w:cstheme="minorHAnsi"/>
          <w:color w:val="002060"/>
          <w:sz w:val="32"/>
          <w:szCs w:val="32"/>
          <w:lang w:eastAsia="en-IN"/>
        </w:rPr>
        <w:t>Electric field lines always begin on a positive charge and end on a negative charge, so they do not form closed curves. They do not start or stop in mid-space.</w:t>
      </w:r>
    </w:p>
    <w:p w14:paraId="7D0D9631" w14:textId="77777777" w:rsidR="004853F9" w:rsidRPr="00F97CE8" w:rsidRDefault="004853F9" w:rsidP="004853F9">
      <w:pPr>
        <w:pStyle w:val="ListParagraph"/>
        <w:numPr>
          <w:ilvl w:val="0"/>
          <w:numId w:val="13"/>
        </w:numPr>
        <w:spacing w:before="100" w:beforeAutospacing="1" w:after="90" w:line="384" w:lineRule="atLeast"/>
        <w:ind w:right="360"/>
        <w:rPr>
          <w:rFonts w:ascii="Calibri" w:hAnsi="Calibri" w:cs="Calibri"/>
          <w:b/>
          <w:bCs/>
          <w:i/>
          <w:iCs/>
          <w:color w:val="002060"/>
          <w:sz w:val="32"/>
          <w:szCs w:val="32"/>
        </w:rPr>
      </w:pPr>
      <w:r w:rsidRPr="00F97CE8">
        <w:rPr>
          <w:rFonts w:eastAsia="Times New Roman" w:cstheme="minorHAnsi"/>
          <w:color w:val="002060"/>
          <w:sz w:val="32"/>
          <w:szCs w:val="32"/>
          <w:lang w:eastAsia="en-IN"/>
        </w:rPr>
        <w:lastRenderedPageBreak/>
        <w:t>T</w:t>
      </w:r>
      <w:r w:rsidR="00821A08" w:rsidRPr="00F97CE8">
        <w:rPr>
          <w:rFonts w:eastAsia="Times New Roman" w:cstheme="minorHAnsi"/>
          <w:color w:val="002060"/>
          <w:sz w:val="32"/>
          <w:szCs w:val="32"/>
          <w:lang w:eastAsia="en-IN"/>
        </w:rPr>
        <w:t>he number of electric field lines leaving a positive charge or entering a negative charge is proportional to the magnitude of the charge.</w:t>
      </w:r>
    </w:p>
    <w:p w14:paraId="22928D19" w14:textId="77777777" w:rsidR="004853F9" w:rsidRPr="00F97CE8" w:rsidRDefault="00821A08" w:rsidP="004853F9">
      <w:pPr>
        <w:pStyle w:val="ListParagraph"/>
        <w:numPr>
          <w:ilvl w:val="0"/>
          <w:numId w:val="13"/>
        </w:numPr>
        <w:spacing w:before="100" w:beforeAutospacing="1" w:after="90" w:line="384" w:lineRule="atLeast"/>
        <w:ind w:right="360"/>
        <w:rPr>
          <w:rFonts w:ascii="Calibri" w:hAnsi="Calibri" w:cs="Calibri"/>
          <w:b/>
          <w:bCs/>
          <w:i/>
          <w:iCs/>
          <w:color w:val="002060"/>
          <w:sz w:val="32"/>
          <w:szCs w:val="32"/>
        </w:rPr>
      </w:pPr>
      <w:r w:rsidRPr="00F97CE8">
        <w:rPr>
          <w:rFonts w:eastAsia="Times New Roman" w:cstheme="minorHAnsi"/>
          <w:color w:val="002060"/>
          <w:sz w:val="32"/>
          <w:szCs w:val="32"/>
          <w:lang w:eastAsia="en-IN"/>
        </w:rPr>
        <w:t>Electric field lines never intersect.</w:t>
      </w:r>
    </w:p>
    <w:p w14:paraId="5377E858" w14:textId="77777777" w:rsidR="004853F9" w:rsidRPr="00F97CE8" w:rsidRDefault="00821A08" w:rsidP="004853F9">
      <w:pPr>
        <w:pStyle w:val="ListParagraph"/>
        <w:numPr>
          <w:ilvl w:val="0"/>
          <w:numId w:val="13"/>
        </w:numPr>
        <w:spacing w:before="100" w:beforeAutospacing="1" w:after="90" w:line="384" w:lineRule="atLeast"/>
        <w:ind w:right="360"/>
        <w:rPr>
          <w:rFonts w:ascii="Calibri" w:hAnsi="Calibri" w:cs="Calibri"/>
          <w:b/>
          <w:bCs/>
          <w:i/>
          <w:iCs/>
          <w:color w:val="002060"/>
          <w:sz w:val="32"/>
          <w:szCs w:val="32"/>
        </w:rPr>
      </w:pPr>
      <w:r w:rsidRPr="00F97CE8">
        <w:rPr>
          <w:rFonts w:eastAsia="Times New Roman" w:cstheme="minorHAnsi"/>
          <w:color w:val="002060"/>
          <w:sz w:val="32"/>
          <w:szCs w:val="32"/>
          <w:lang w:eastAsia="en-IN"/>
        </w:rPr>
        <w:t>In a uniform electric field, the field lines are straight, parallel and uniformly spaced.</w:t>
      </w:r>
    </w:p>
    <w:p w14:paraId="64528619" w14:textId="77777777" w:rsidR="004853F9" w:rsidRPr="00F97CE8" w:rsidRDefault="00821A08" w:rsidP="004853F9">
      <w:pPr>
        <w:pStyle w:val="ListParagraph"/>
        <w:numPr>
          <w:ilvl w:val="0"/>
          <w:numId w:val="13"/>
        </w:numPr>
        <w:spacing w:before="100" w:beforeAutospacing="1" w:after="90" w:line="384" w:lineRule="atLeast"/>
        <w:ind w:right="360"/>
        <w:rPr>
          <w:rFonts w:ascii="Calibri" w:hAnsi="Calibri" w:cs="Calibri"/>
          <w:b/>
          <w:bCs/>
          <w:i/>
          <w:iCs/>
          <w:color w:val="002060"/>
          <w:sz w:val="32"/>
          <w:szCs w:val="32"/>
        </w:rPr>
      </w:pPr>
      <w:r w:rsidRPr="00F97CE8">
        <w:rPr>
          <w:rFonts w:eastAsia="Times New Roman" w:cstheme="minorHAnsi"/>
          <w:color w:val="002060"/>
          <w:sz w:val="32"/>
          <w:szCs w:val="32"/>
          <w:lang w:eastAsia="en-IN"/>
        </w:rPr>
        <w:t>The electric field lines can never form closed loops, as line can never start and end on the same charge.</w:t>
      </w:r>
    </w:p>
    <w:p w14:paraId="636F6B64" w14:textId="77777777" w:rsidR="004853F9" w:rsidRPr="00F97CE8" w:rsidRDefault="00821A08" w:rsidP="004853F9">
      <w:pPr>
        <w:pStyle w:val="ListParagraph"/>
        <w:numPr>
          <w:ilvl w:val="0"/>
          <w:numId w:val="13"/>
        </w:numPr>
        <w:spacing w:before="100" w:beforeAutospacing="1" w:after="90" w:line="384" w:lineRule="atLeast"/>
        <w:ind w:right="360"/>
        <w:rPr>
          <w:rFonts w:ascii="Calibri" w:hAnsi="Calibri" w:cs="Calibri"/>
          <w:b/>
          <w:bCs/>
          <w:i/>
          <w:iCs/>
          <w:color w:val="002060"/>
          <w:sz w:val="32"/>
          <w:szCs w:val="32"/>
        </w:rPr>
      </w:pPr>
      <w:r w:rsidRPr="00F97CE8">
        <w:rPr>
          <w:rFonts w:eastAsia="Times New Roman" w:cstheme="minorHAnsi"/>
          <w:color w:val="002060"/>
          <w:sz w:val="32"/>
          <w:szCs w:val="32"/>
          <w:lang w:eastAsia="en-IN"/>
        </w:rPr>
        <w:t>These field lines always flow from higher potential to lower potential.</w:t>
      </w:r>
    </w:p>
    <w:p w14:paraId="2FD64FD9" w14:textId="77777777" w:rsidR="004853F9" w:rsidRPr="00F97CE8" w:rsidRDefault="00821A08" w:rsidP="004853F9">
      <w:pPr>
        <w:pStyle w:val="ListParagraph"/>
        <w:numPr>
          <w:ilvl w:val="0"/>
          <w:numId w:val="13"/>
        </w:numPr>
        <w:spacing w:before="100" w:beforeAutospacing="1" w:after="90" w:line="384" w:lineRule="atLeast"/>
        <w:ind w:right="360"/>
        <w:rPr>
          <w:rFonts w:ascii="Calibri" w:hAnsi="Calibri" w:cs="Calibri"/>
          <w:b/>
          <w:bCs/>
          <w:i/>
          <w:iCs/>
          <w:color w:val="002060"/>
          <w:sz w:val="32"/>
          <w:szCs w:val="32"/>
        </w:rPr>
      </w:pPr>
      <w:r w:rsidRPr="00F97CE8">
        <w:rPr>
          <w:rFonts w:eastAsia="Times New Roman" w:cstheme="minorHAnsi"/>
          <w:color w:val="002060"/>
          <w:sz w:val="32"/>
          <w:szCs w:val="32"/>
          <w:lang w:eastAsia="en-IN"/>
        </w:rPr>
        <w:t>If the electric field in a given region of space is zero, electric field lines do not exist.</w:t>
      </w:r>
    </w:p>
    <w:p w14:paraId="3D2368FF" w14:textId="77D48A9B" w:rsidR="00821A08" w:rsidRPr="00F97CE8" w:rsidRDefault="00821A08" w:rsidP="004853F9">
      <w:pPr>
        <w:pStyle w:val="ListParagraph"/>
        <w:numPr>
          <w:ilvl w:val="0"/>
          <w:numId w:val="13"/>
        </w:numPr>
        <w:spacing w:before="100" w:beforeAutospacing="1" w:after="90" w:line="384" w:lineRule="atLeast"/>
        <w:ind w:right="360"/>
        <w:rPr>
          <w:rFonts w:ascii="Calibri" w:hAnsi="Calibri" w:cs="Calibri"/>
          <w:b/>
          <w:bCs/>
          <w:i/>
          <w:iCs/>
          <w:color w:val="002060"/>
          <w:sz w:val="32"/>
          <w:szCs w:val="32"/>
        </w:rPr>
      </w:pPr>
      <w:r w:rsidRPr="00F97CE8">
        <w:rPr>
          <w:rFonts w:eastAsia="Times New Roman" w:cstheme="minorHAnsi"/>
          <w:color w:val="002060"/>
          <w:sz w:val="32"/>
          <w:szCs w:val="32"/>
          <w:lang w:eastAsia="en-IN"/>
        </w:rPr>
        <w:t>The tangent to a line at any point gives the direction of the electric field at the point. Also, this is the path on which a positive test charge will tend to move if free to do so.</w:t>
      </w:r>
    </w:p>
    <w:p w14:paraId="1EC07979" w14:textId="625F5BDF" w:rsidR="008D6AEC" w:rsidRPr="00F97CE8" w:rsidRDefault="008D6AEC" w:rsidP="00BF0BAF">
      <w:pPr>
        <w:rPr>
          <w:rFonts w:eastAsiaTheme="minorEastAsia" w:cstheme="minorHAnsi"/>
          <w:i/>
          <w:iCs/>
          <w:color w:val="002060"/>
          <w:sz w:val="32"/>
          <w:szCs w:val="32"/>
        </w:rPr>
      </w:pPr>
    </w:p>
    <w:p w14:paraId="7F54702C" w14:textId="395898A9" w:rsidR="004853F9" w:rsidRPr="00F97CE8" w:rsidRDefault="004853F9" w:rsidP="00BF0BAF">
      <w:pPr>
        <w:rPr>
          <w:rFonts w:cstheme="minorHAnsi"/>
          <w:color w:val="002060"/>
          <w:sz w:val="32"/>
          <w:szCs w:val="32"/>
        </w:rPr>
      </w:pPr>
      <w:r w:rsidRPr="00F97CE8">
        <w:rPr>
          <w:rFonts w:cstheme="minorHAnsi"/>
          <w:color w:val="002060"/>
          <w:sz w:val="32"/>
          <w:szCs w:val="32"/>
        </w:rPr>
        <w:t xml:space="preserve">Any surface over which the potential is constant is called an </w:t>
      </w:r>
      <w:r w:rsidRPr="00F97CE8">
        <w:rPr>
          <w:rFonts w:cstheme="minorHAnsi"/>
          <w:b/>
          <w:bCs/>
          <w:color w:val="002060"/>
          <w:sz w:val="32"/>
          <w:szCs w:val="32"/>
        </w:rPr>
        <w:t>equipotential surface</w:t>
      </w:r>
      <w:r w:rsidRPr="00F97CE8">
        <w:rPr>
          <w:rFonts w:cstheme="minorHAnsi"/>
          <w:color w:val="002060"/>
          <w:sz w:val="32"/>
          <w:szCs w:val="32"/>
        </w:rPr>
        <w:t>. In other words, the potential difference between any two points on an equipotential surface is zero. An equipotential surface has the following properties-:</w:t>
      </w:r>
    </w:p>
    <w:p w14:paraId="16E54F48" w14:textId="236E0A19" w:rsidR="004853F9" w:rsidRPr="00F97CE8" w:rsidRDefault="004853F9" w:rsidP="004853F9">
      <w:pPr>
        <w:pStyle w:val="ListParagraph"/>
        <w:numPr>
          <w:ilvl w:val="0"/>
          <w:numId w:val="14"/>
        </w:numPr>
        <w:rPr>
          <w:rFonts w:cstheme="minorHAnsi"/>
          <w:color w:val="002060"/>
          <w:sz w:val="32"/>
          <w:szCs w:val="32"/>
        </w:rPr>
      </w:pPr>
      <w:r w:rsidRPr="00F97CE8">
        <w:rPr>
          <w:rFonts w:eastAsia="Times New Roman" w:cstheme="minorHAnsi"/>
          <w:color w:val="002060"/>
          <w:sz w:val="32"/>
          <w:szCs w:val="32"/>
          <w:lang w:eastAsia="en-IN"/>
        </w:rPr>
        <w:t>Work done in moving a charge over an equipotential surface is zero.</w:t>
      </w:r>
    </w:p>
    <w:p w14:paraId="4F861B00" w14:textId="70A0D6BF" w:rsidR="004853F9" w:rsidRPr="00F97CE8" w:rsidRDefault="004853F9" w:rsidP="004853F9">
      <w:pPr>
        <w:pStyle w:val="ListParagraph"/>
        <w:numPr>
          <w:ilvl w:val="0"/>
          <w:numId w:val="14"/>
        </w:numPr>
        <w:rPr>
          <w:rFonts w:cstheme="minorHAnsi"/>
          <w:color w:val="002060"/>
          <w:sz w:val="32"/>
          <w:szCs w:val="32"/>
        </w:rPr>
      </w:pPr>
      <w:r w:rsidRPr="00F97CE8">
        <w:rPr>
          <w:rFonts w:eastAsia="Times New Roman" w:cstheme="minorHAnsi"/>
          <w:color w:val="002060"/>
          <w:sz w:val="32"/>
          <w:szCs w:val="32"/>
          <w:lang w:eastAsia="en-IN"/>
        </w:rPr>
        <w:t>The electric field is always perpendicular to an equipotential surface.</w:t>
      </w:r>
    </w:p>
    <w:p w14:paraId="655B4BD4" w14:textId="2CAA75AC" w:rsidR="004853F9" w:rsidRPr="00F97CE8" w:rsidRDefault="004853F9" w:rsidP="004853F9">
      <w:pPr>
        <w:pStyle w:val="ListParagraph"/>
        <w:numPr>
          <w:ilvl w:val="0"/>
          <w:numId w:val="14"/>
        </w:numPr>
        <w:rPr>
          <w:rFonts w:cstheme="minorHAnsi"/>
          <w:color w:val="002060"/>
          <w:sz w:val="32"/>
          <w:szCs w:val="32"/>
        </w:rPr>
      </w:pPr>
      <w:r w:rsidRPr="00F97CE8">
        <w:rPr>
          <w:rFonts w:eastAsia="Times New Roman" w:cstheme="minorHAnsi"/>
          <w:color w:val="002060"/>
          <w:sz w:val="32"/>
          <w:szCs w:val="32"/>
          <w:lang w:eastAsia="en-IN"/>
        </w:rPr>
        <w:t>The spacing between equipotential surfaces enables us to identify regions of strong and weak fields.</w:t>
      </w:r>
    </w:p>
    <w:p w14:paraId="2F760B53" w14:textId="3CA388CC" w:rsidR="004853F9" w:rsidRPr="00F97CE8" w:rsidRDefault="004853F9" w:rsidP="00BF0BAF">
      <w:pPr>
        <w:pStyle w:val="ListParagraph"/>
        <w:numPr>
          <w:ilvl w:val="0"/>
          <w:numId w:val="14"/>
        </w:numPr>
        <w:rPr>
          <w:rFonts w:cstheme="minorHAnsi"/>
          <w:color w:val="002060"/>
          <w:sz w:val="32"/>
          <w:szCs w:val="32"/>
        </w:rPr>
      </w:pPr>
      <w:r w:rsidRPr="00F97CE8">
        <w:rPr>
          <w:rFonts w:eastAsia="Times New Roman" w:cstheme="minorHAnsi"/>
          <w:color w:val="002060"/>
          <w:sz w:val="32"/>
          <w:szCs w:val="32"/>
          <w:lang w:eastAsia="en-IN"/>
        </w:rPr>
        <w:t>Two equipotential surfaces can never intersect. If two equipotential surfaces could intersect, then at the point of intersection there would be two values of electric potential which is not possible.</w:t>
      </w:r>
    </w:p>
    <w:p w14:paraId="48C4AF9A" w14:textId="329D5888" w:rsidR="00D73305" w:rsidRPr="00F97CE8" w:rsidRDefault="00996F7F" w:rsidP="00BF0BAF">
      <w:pPr>
        <w:rPr>
          <w:rFonts w:cstheme="minorHAnsi"/>
          <w:color w:val="002060"/>
          <w:sz w:val="32"/>
          <w:szCs w:val="32"/>
          <w:shd w:val="clear" w:color="auto" w:fill="FFFFFF"/>
        </w:rPr>
      </w:pPr>
      <w:r w:rsidRPr="00F97CE8">
        <w:rPr>
          <w:rFonts w:cstheme="minorHAnsi"/>
          <w:b/>
          <w:bCs/>
          <w:color w:val="002060"/>
          <w:sz w:val="32"/>
          <w:szCs w:val="32"/>
          <w:shd w:val="clear" w:color="auto" w:fill="FFFFFF"/>
        </w:rPr>
        <w:t>Static electricity</w:t>
      </w:r>
      <w:r w:rsidRPr="00F97CE8">
        <w:rPr>
          <w:rFonts w:cstheme="minorHAnsi"/>
          <w:color w:val="002060"/>
          <w:sz w:val="32"/>
          <w:szCs w:val="32"/>
          <w:shd w:val="clear" w:color="auto" w:fill="FFFFFF"/>
        </w:rPr>
        <w:t xml:space="preserve"> is an imbalance of electric charges within or on the surface of a material. The charge remains until it is able to move </w:t>
      </w:r>
      <w:r w:rsidRPr="00F97CE8">
        <w:rPr>
          <w:rFonts w:cstheme="minorHAnsi"/>
          <w:color w:val="002060"/>
          <w:sz w:val="32"/>
          <w:szCs w:val="32"/>
          <w:shd w:val="clear" w:color="auto" w:fill="FFFFFF"/>
        </w:rPr>
        <w:lastRenderedPageBreak/>
        <w:t xml:space="preserve">away by means of an electric current or </w:t>
      </w:r>
      <w:r w:rsidRPr="00F97CE8">
        <w:rPr>
          <w:rFonts w:cstheme="minorHAnsi"/>
          <w:color w:val="002060"/>
          <w:sz w:val="32"/>
          <w:szCs w:val="32"/>
        </w:rPr>
        <w:t>electrical discharge</w:t>
      </w:r>
      <w:r w:rsidRPr="00F97CE8">
        <w:rPr>
          <w:rFonts w:cstheme="minorHAnsi"/>
          <w:color w:val="002060"/>
          <w:sz w:val="32"/>
          <w:szCs w:val="32"/>
          <w:shd w:val="clear" w:color="auto" w:fill="FFFFFF"/>
        </w:rPr>
        <w:t xml:space="preserve">. Static electricity is named in contrast with </w:t>
      </w:r>
      <w:r w:rsidRPr="00F97CE8">
        <w:rPr>
          <w:rFonts w:cstheme="minorHAnsi"/>
          <w:color w:val="002060"/>
          <w:sz w:val="32"/>
          <w:szCs w:val="32"/>
        </w:rPr>
        <w:t>current electricity</w:t>
      </w:r>
      <w:r w:rsidRPr="00F97CE8">
        <w:rPr>
          <w:rFonts w:cstheme="minorHAnsi"/>
          <w:color w:val="002060"/>
          <w:sz w:val="32"/>
          <w:szCs w:val="32"/>
          <w:shd w:val="clear" w:color="auto" w:fill="FFFFFF"/>
        </w:rPr>
        <w:t>, which flows through wires or other conductors and transmits energy.</w:t>
      </w:r>
    </w:p>
    <w:p w14:paraId="49A2F63E" w14:textId="0B851423" w:rsidR="002510FF" w:rsidRDefault="002510FF" w:rsidP="00BF0BAF">
      <w:pPr>
        <w:rPr>
          <w:rFonts w:cstheme="minorHAnsi"/>
          <w:color w:val="002060"/>
          <w:sz w:val="32"/>
          <w:szCs w:val="32"/>
          <w:shd w:val="clear" w:color="auto" w:fill="FFFFFF"/>
        </w:rPr>
      </w:pPr>
      <w:r w:rsidRPr="00F97CE8">
        <w:rPr>
          <w:noProof/>
          <w:sz w:val="32"/>
          <w:szCs w:val="32"/>
        </w:rPr>
        <w:drawing>
          <wp:anchor distT="0" distB="0" distL="114300" distR="114300" simplePos="0" relativeHeight="251658240" behindDoc="1" locked="0" layoutInCell="1" allowOverlap="1" wp14:anchorId="38B47CD2" wp14:editId="1E95B74E">
            <wp:simplePos x="0" y="0"/>
            <wp:positionH relativeFrom="margin">
              <wp:align>center</wp:align>
            </wp:positionH>
            <wp:positionV relativeFrom="paragraph">
              <wp:posOffset>2235835</wp:posOffset>
            </wp:positionV>
            <wp:extent cx="3163570" cy="219519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163570" cy="2195195"/>
                    </a:xfrm>
                    <a:prstGeom prst="rect">
                      <a:avLst/>
                    </a:prstGeom>
                  </pic:spPr>
                </pic:pic>
              </a:graphicData>
            </a:graphic>
          </wp:anchor>
        </w:drawing>
      </w:r>
      <w:r w:rsidRPr="00F97CE8">
        <w:rPr>
          <w:rFonts w:cstheme="minorHAnsi"/>
          <w:color w:val="002060"/>
          <w:sz w:val="32"/>
          <w:szCs w:val="32"/>
          <w:shd w:val="clear" w:color="auto" w:fill="FFFFFF"/>
        </w:rPr>
        <w:t>Materials are made of atoms that are normally electrically neutral because they contain equal numbers of positive charges and</w:t>
      </w:r>
      <w:r w:rsidRPr="002510FF">
        <w:rPr>
          <w:rFonts w:cstheme="minorHAnsi"/>
          <w:color w:val="002060"/>
          <w:sz w:val="32"/>
          <w:szCs w:val="32"/>
          <w:shd w:val="clear" w:color="auto" w:fill="FFFFFF"/>
        </w:rPr>
        <w:t xml:space="preserve"> negative charges. The phenomenon of static electricity requires a separation of positive and negative charges. When two materials are in contact, electrons may move from one material to the other, which leaves an excess of positive charge on one material, and an equal negative charge on the other. When the materials are separated</w:t>
      </w:r>
      <w:r w:rsidR="00296DA4">
        <w:rPr>
          <w:rFonts w:cstheme="minorHAnsi"/>
          <w:color w:val="002060"/>
          <w:sz w:val="32"/>
          <w:szCs w:val="32"/>
          <w:shd w:val="clear" w:color="auto" w:fill="FFFFFF"/>
        </w:rPr>
        <w:t>,</w:t>
      </w:r>
      <w:r w:rsidRPr="002510FF">
        <w:rPr>
          <w:rFonts w:cstheme="minorHAnsi"/>
          <w:color w:val="002060"/>
          <w:sz w:val="32"/>
          <w:szCs w:val="32"/>
          <w:shd w:val="clear" w:color="auto" w:fill="FFFFFF"/>
        </w:rPr>
        <w:t xml:space="preserve"> they retain this charge imbalance.</w:t>
      </w:r>
    </w:p>
    <w:p w14:paraId="448463BD" w14:textId="3A2B712A" w:rsidR="002510FF" w:rsidRDefault="002510FF" w:rsidP="002510FF">
      <w:pPr>
        <w:rPr>
          <w:rFonts w:cstheme="minorHAnsi"/>
          <w:color w:val="002060"/>
          <w:sz w:val="32"/>
          <w:szCs w:val="32"/>
        </w:rPr>
      </w:pPr>
      <w:r w:rsidRPr="003D453D">
        <w:rPr>
          <w:rFonts w:cstheme="minorHAnsi"/>
          <w:color w:val="002060"/>
          <w:sz w:val="32"/>
          <w:szCs w:val="32"/>
        </w:rPr>
        <w:t>For example, when you rub a comb through your hair, some electrons from your hair jump over to the comb. This makes the comb negatively charged and the hair to be positively charged.</w:t>
      </w:r>
    </w:p>
    <w:p w14:paraId="20F97A4D" w14:textId="078BF223" w:rsidR="003F7D40" w:rsidRDefault="003F7D40" w:rsidP="003F7D40">
      <w:pPr>
        <w:rPr>
          <w:rFonts w:cstheme="minorHAnsi"/>
          <w:color w:val="002060"/>
          <w:sz w:val="32"/>
          <w:szCs w:val="32"/>
        </w:rPr>
      </w:pPr>
      <w:r w:rsidRPr="003F7D40">
        <w:rPr>
          <w:rFonts w:cstheme="minorHAnsi"/>
          <w:b/>
          <w:bCs/>
          <w:color w:val="0D0D0D" w:themeColor="text1" w:themeTint="F2"/>
          <w:sz w:val="36"/>
          <w:szCs w:val="36"/>
          <w:u w:val="single"/>
        </w:rPr>
        <w:t xml:space="preserve">Charging by </w:t>
      </w:r>
      <w:r w:rsidR="008B75FE">
        <w:rPr>
          <w:rFonts w:cstheme="minorHAnsi"/>
          <w:b/>
          <w:bCs/>
          <w:color w:val="0D0D0D" w:themeColor="text1" w:themeTint="F2"/>
          <w:sz w:val="36"/>
          <w:szCs w:val="36"/>
          <w:u w:val="single"/>
        </w:rPr>
        <w:t>C</w:t>
      </w:r>
      <w:r w:rsidRPr="003F7D40">
        <w:rPr>
          <w:rFonts w:cstheme="minorHAnsi"/>
          <w:b/>
          <w:bCs/>
          <w:color w:val="0D0D0D" w:themeColor="text1" w:themeTint="F2"/>
          <w:sz w:val="36"/>
          <w:szCs w:val="36"/>
          <w:u w:val="single"/>
        </w:rPr>
        <w:t>onduction</w:t>
      </w:r>
      <w:r w:rsidRPr="008B75FE">
        <w:rPr>
          <w:rFonts w:cstheme="minorHAnsi"/>
          <w:b/>
          <w:bCs/>
          <w:color w:val="0D0D0D" w:themeColor="text1" w:themeTint="F2"/>
          <w:sz w:val="36"/>
          <w:szCs w:val="36"/>
        </w:rPr>
        <w:t xml:space="preserve"> -:</w:t>
      </w:r>
      <w:r w:rsidR="008B75FE" w:rsidRPr="008B75FE">
        <w:rPr>
          <w:rFonts w:cstheme="minorHAnsi"/>
          <w:b/>
          <w:bCs/>
          <w:color w:val="0D0D0D" w:themeColor="text1" w:themeTint="F2"/>
          <w:sz w:val="36"/>
          <w:szCs w:val="36"/>
        </w:rPr>
        <w:t xml:space="preserve"> </w:t>
      </w:r>
      <w:r w:rsidR="008B75FE" w:rsidRPr="008B75FE">
        <w:rPr>
          <w:rFonts w:cstheme="minorHAnsi"/>
          <w:color w:val="002060"/>
          <w:spacing w:val="-6"/>
          <w:sz w:val="32"/>
          <w:szCs w:val="32"/>
          <w:shd w:val="clear" w:color="auto" w:fill="FFFFFF"/>
        </w:rPr>
        <w:t>Charging by conduction involves the contact of a charged object to a neutral object. Hence when an uncharged conductor is brought in contact with a charged conductor, charge is shared between the two conductors and hence the uncharged conductor gets charged. </w:t>
      </w:r>
      <w:r w:rsidR="008B75FE" w:rsidRPr="008B75FE">
        <w:rPr>
          <w:rFonts w:cstheme="minorHAnsi"/>
          <w:color w:val="002060"/>
          <w:spacing w:val="-6"/>
          <w:sz w:val="32"/>
          <w:szCs w:val="32"/>
          <w:bdr w:val="none" w:sz="0" w:space="0" w:color="auto" w:frame="1"/>
          <w:shd w:val="clear" w:color="auto" w:fill="FFFFFF"/>
        </w:rPr>
        <w:t>During charging by conduction, both objects acquire the same type of charge</w:t>
      </w:r>
      <w:r w:rsidR="008B75FE">
        <w:rPr>
          <w:rFonts w:cstheme="minorHAnsi"/>
          <w:color w:val="002060"/>
          <w:spacing w:val="-6"/>
          <w:sz w:val="32"/>
          <w:szCs w:val="32"/>
          <w:bdr w:val="none" w:sz="0" w:space="0" w:color="auto" w:frame="1"/>
          <w:shd w:val="clear" w:color="auto" w:fill="FFFFFF"/>
        </w:rPr>
        <w:t xml:space="preserve"> and these charges are retained after these objects are separated.</w:t>
      </w:r>
    </w:p>
    <w:p w14:paraId="61B64C3A" w14:textId="0B430F99" w:rsidR="003D453D" w:rsidRDefault="008B75FE" w:rsidP="002510FF">
      <w:pPr>
        <w:rPr>
          <w:rFonts w:cstheme="minorHAnsi"/>
          <w:b/>
          <w:bCs/>
          <w:color w:val="0D0D0D" w:themeColor="text1" w:themeTint="F2"/>
          <w:sz w:val="36"/>
          <w:szCs w:val="36"/>
          <w:u w:val="single"/>
        </w:rPr>
      </w:pPr>
      <w:r>
        <w:rPr>
          <w:rFonts w:cstheme="minorHAnsi"/>
          <w:b/>
          <w:bCs/>
          <w:noProof/>
          <w:color w:val="000000" w:themeColor="text1"/>
          <w:sz w:val="36"/>
          <w:szCs w:val="36"/>
          <w:u w:val="single"/>
        </w:rPr>
        <w:lastRenderedPageBreak/>
        <w:drawing>
          <wp:inline distT="0" distB="0" distL="0" distR="0" wp14:anchorId="4D9AD72E" wp14:editId="659FCC57">
            <wp:extent cx="5788984" cy="1300162"/>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a:extLst>
                        <a:ext uri="{28A0092B-C50C-407E-A947-70E740481C1C}">
                          <a14:useLocalDpi xmlns:a14="http://schemas.microsoft.com/office/drawing/2010/main" val="0"/>
                        </a:ext>
                      </a:extLst>
                    </a:blip>
                    <a:stretch>
                      <a:fillRect/>
                    </a:stretch>
                  </pic:blipFill>
                  <pic:spPr>
                    <a:xfrm>
                      <a:off x="0" y="0"/>
                      <a:ext cx="5848733" cy="1313581"/>
                    </a:xfrm>
                    <a:prstGeom prst="rect">
                      <a:avLst/>
                    </a:prstGeom>
                  </pic:spPr>
                </pic:pic>
              </a:graphicData>
            </a:graphic>
          </wp:inline>
        </w:drawing>
      </w:r>
    </w:p>
    <w:p w14:paraId="4F30FE0B" w14:textId="698176E0" w:rsidR="008B75FE" w:rsidRDefault="008B75FE" w:rsidP="002510FF">
      <w:pPr>
        <w:rPr>
          <w:rFonts w:cstheme="minorHAnsi"/>
          <w:color w:val="002060"/>
          <w:spacing w:val="-6"/>
          <w:sz w:val="32"/>
          <w:szCs w:val="32"/>
          <w:bdr w:val="none" w:sz="0" w:space="0" w:color="auto" w:frame="1"/>
          <w:shd w:val="clear" w:color="auto" w:fill="FFFFFF"/>
        </w:rPr>
      </w:pPr>
      <w:r>
        <w:rPr>
          <w:rFonts w:cstheme="minorHAnsi"/>
          <w:b/>
          <w:bCs/>
          <w:noProof/>
          <w:color w:val="000000" w:themeColor="text1"/>
          <w:sz w:val="36"/>
          <w:szCs w:val="36"/>
        </w:rPr>
        <w:drawing>
          <wp:anchor distT="0" distB="0" distL="114300" distR="114300" simplePos="0" relativeHeight="251659264" behindDoc="0" locked="0" layoutInCell="1" allowOverlap="1" wp14:anchorId="311F8B1D" wp14:editId="3FE9483C">
            <wp:simplePos x="0" y="0"/>
            <wp:positionH relativeFrom="column">
              <wp:posOffset>1666875</wp:posOffset>
            </wp:positionH>
            <wp:positionV relativeFrom="paragraph">
              <wp:posOffset>2994660</wp:posOffset>
            </wp:positionV>
            <wp:extent cx="2324100" cy="1362075"/>
            <wp:effectExtent l="0" t="0" r="0"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a:extLst>
                        <a:ext uri="{28A0092B-C50C-407E-A947-70E740481C1C}">
                          <a14:useLocalDpi xmlns:a14="http://schemas.microsoft.com/office/drawing/2010/main" val="0"/>
                        </a:ext>
                      </a:extLst>
                    </a:blip>
                    <a:stretch>
                      <a:fillRect/>
                    </a:stretch>
                  </pic:blipFill>
                  <pic:spPr>
                    <a:xfrm>
                      <a:off x="0" y="0"/>
                      <a:ext cx="2324100" cy="1362075"/>
                    </a:xfrm>
                    <a:prstGeom prst="rect">
                      <a:avLst/>
                    </a:prstGeom>
                  </pic:spPr>
                </pic:pic>
              </a:graphicData>
            </a:graphic>
            <wp14:sizeRelH relativeFrom="margin">
              <wp14:pctWidth>0</wp14:pctWidth>
            </wp14:sizeRelH>
            <wp14:sizeRelV relativeFrom="margin">
              <wp14:pctHeight>0</wp14:pctHeight>
            </wp14:sizeRelV>
          </wp:anchor>
        </w:drawing>
      </w:r>
      <w:r w:rsidRPr="003F7D40">
        <w:rPr>
          <w:rFonts w:cstheme="minorHAnsi"/>
          <w:b/>
          <w:bCs/>
          <w:color w:val="0D0D0D" w:themeColor="text1" w:themeTint="F2"/>
          <w:sz w:val="36"/>
          <w:szCs w:val="36"/>
          <w:u w:val="single"/>
        </w:rPr>
        <w:t xml:space="preserve">Charging by </w:t>
      </w:r>
      <w:r>
        <w:rPr>
          <w:rFonts w:cstheme="minorHAnsi"/>
          <w:b/>
          <w:bCs/>
          <w:color w:val="0D0D0D" w:themeColor="text1" w:themeTint="F2"/>
          <w:sz w:val="36"/>
          <w:szCs w:val="36"/>
          <w:u w:val="single"/>
        </w:rPr>
        <w:t>Induction</w:t>
      </w:r>
      <w:r w:rsidRPr="008B75FE">
        <w:rPr>
          <w:rFonts w:cstheme="minorHAnsi"/>
          <w:b/>
          <w:bCs/>
          <w:color w:val="0D0D0D" w:themeColor="text1" w:themeTint="F2"/>
          <w:sz w:val="36"/>
          <w:szCs w:val="36"/>
        </w:rPr>
        <w:t xml:space="preserve"> -:</w:t>
      </w:r>
      <w:r>
        <w:rPr>
          <w:rFonts w:cstheme="minorHAnsi"/>
          <w:b/>
          <w:bCs/>
          <w:color w:val="0D0D0D" w:themeColor="text1" w:themeTint="F2"/>
          <w:sz w:val="36"/>
          <w:szCs w:val="36"/>
        </w:rPr>
        <w:t xml:space="preserve"> </w:t>
      </w:r>
      <w:r w:rsidRPr="008B75FE">
        <w:rPr>
          <w:rFonts w:cstheme="minorHAnsi"/>
          <w:color w:val="002060"/>
          <w:spacing w:val="-6"/>
          <w:sz w:val="32"/>
          <w:szCs w:val="32"/>
          <w:shd w:val="clear" w:color="auto" w:fill="FFFFFF"/>
        </w:rPr>
        <w:t>In this process, </w:t>
      </w:r>
      <w:r w:rsidRPr="008B75FE">
        <w:rPr>
          <w:rFonts w:cstheme="minorHAnsi"/>
          <w:color w:val="002060"/>
          <w:spacing w:val="-6"/>
          <w:sz w:val="32"/>
          <w:szCs w:val="32"/>
          <w:bdr w:val="none" w:sz="0" w:space="0" w:color="auto" w:frame="1"/>
          <w:shd w:val="clear" w:color="auto" w:fill="FFFFFF"/>
        </w:rPr>
        <w:t>a charged object is brought near but not touched to a neutral conducting object. The presence of a charged object near a neutral conductor will induce (force) electrons within the conductor to move.  </w:t>
      </w:r>
      <w:r w:rsidRPr="008B75FE">
        <w:rPr>
          <w:rFonts w:cstheme="minorHAnsi"/>
          <w:color w:val="002060"/>
          <w:spacing w:val="-6"/>
          <w:sz w:val="32"/>
          <w:szCs w:val="32"/>
          <w:bdr w:val="none" w:sz="0" w:space="0" w:color="auto" w:frame="1"/>
          <w:shd w:val="clear" w:color="auto" w:fill="FFFFFF"/>
        </w:rPr>
        <w:br/>
        <w:t>The movement of electrons leaves an imbalance of charge on opposite sides of the neutral conductor. While the overall object is neutral (i.e., has the same number of electrons as protons), there is an excess of positive charge on one side of the object and an excess of negative charge on the opposite side of the object.</w:t>
      </w:r>
      <w:r>
        <w:rPr>
          <w:rFonts w:cstheme="minorHAnsi"/>
          <w:color w:val="002060"/>
          <w:spacing w:val="-6"/>
          <w:sz w:val="32"/>
          <w:szCs w:val="32"/>
          <w:bdr w:val="none" w:sz="0" w:space="0" w:color="auto" w:frame="1"/>
          <w:shd w:val="clear" w:color="auto" w:fill="FFFFFF"/>
        </w:rPr>
        <w:t xml:space="preserve"> The object stays neutral when this charged object is taken far away again and no charge redistribution takes place.</w:t>
      </w:r>
    </w:p>
    <w:p w14:paraId="1670198C" w14:textId="0DA3B089" w:rsidR="00BF0BAF" w:rsidRDefault="00BF0BAF" w:rsidP="00BF0BAF">
      <w:pPr>
        <w:rPr>
          <w:rFonts w:ascii="Algerian" w:eastAsiaTheme="minorEastAsia" w:hAnsi="Algerian" w:cstheme="minorHAnsi"/>
          <w:b/>
          <w:bCs/>
          <w:i/>
          <w:iCs/>
          <w:color w:val="000000" w:themeColor="text1"/>
          <w:sz w:val="56"/>
          <w:szCs w:val="56"/>
        </w:rPr>
      </w:pPr>
      <w:r w:rsidRPr="00DE57AB">
        <w:rPr>
          <w:rFonts w:ascii="Algerian" w:eastAsiaTheme="minorEastAsia" w:hAnsi="Algerian" w:cstheme="minorHAnsi"/>
          <w:b/>
          <w:bCs/>
          <w:i/>
          <w:iCs/>
          <w:color w:val="000000" w:themeColor="text1"/>
          <w:sz w:val="56"/>
          <w:szCs w:val="56"/>
          <w:u w:val="single"/>
        </w:rPr>
        <w:t>Observations</w:t>
      </w:r>
      <w:r w:rsidR="00DE57AB">
        <w:rPr>
          <w:rFonts w:ascii="Algerian" w:eastAsiaTheme="minorEastAsia" w:hAnsi="Algerian" w:cstheme="minorHAnsi"/>
          <w:b/>
          <w:bCs/>
          <w:i/>
          <w:iCs/>
          <w:color w:val="000000" w:themeColor="text1"/>
          <w:sz w:val="56"/>
          <w:szCs w:val="56"/>
          <w:u w:val="single"/>
        </w:rPr>
        <w:t xml:space="preserve"> </w:t>
      </w:r>
      <w:r w:rsidR="00DE57AB" w:rsidRPr="00DE57AB">
        <w:rPr>
          <w:rFonts w:ascii="Algerian" w:eastAsiaTheme="minorEastAsia" w:hAnsi="Algerian" w:cstheme="minorHAnsi"/>
          <w:b/>
          <w:bCs/>
          <w:i/>
          <w:iCs/>
          <w:color w:val="000000" w:themeColor="text1"/>
          <w:sz w:val="56"/>
          <w:szCs w:val="56"/>
        </w:rPr>
        <w:t>-:</w:t>
      </w:r>
    </w:p>
    <w:p w14:paraId="5BB82BB2" w14:textId="323B0259" w:rsidR="000C78CE" w:rsidRDefault="000C78CE" w:rsidP="000C78CE">
      <w:pPr>
        <w:jc w:val="center"/>
        <w:rPr>
          <w:rFonts w:eastAsiaTheme="minorEastAsia" w:cstheme="minorHAnsi"/>
          <w:b/>
          <w:bCs/>
          <w:color w:val="000000" w:themeColor="text1"/>
          <w:sz w:val="52"/>
          <w:szCs w:val="52"/>
        </w:rPr>
      </w:pPr>
      <w:r w:rsidRPr="00DE57AB">
        <w:rPr>
          <w:rFonts w:eastAsiaTheme="minorEastAsia" w:cstheme="minorHAnsi"/>
          <w:b/>
          <w:bCs/>
          <w:i/>
          <w:iCs/>
          <w:color w:val="000000" w:themeColor="text1"/>
          <w:sz w:val="52"/>
          <w:szCs w:val="52"/>
          <w:u w:val="single"/>
        </w:rPr>
        <w:t>Objective(</w:t>
      </w:r>
      <w:proofErr w:type="spellStart"/>
      <w:r w:rsidRPr="00DE57AB">
        <w:rPr>
          <w:rFonts w:eastAsiaTheme="minorEastAsia" w:cstheme="minorHAnsi"/>
          <w:b/>
          <w:bCs/>
          <w:i/>
          <w:iCs/>
          <w:color w:val="000000" w:themeColor="text1"/>
          <w:sz w:val="52"/>
          <w:szCs w:val="52"/>
          <w:u w:val="single"/>
        </w:rPr>
        <w:t>i</w:t>
      </w:r>
      <w:proofErr w:type="spellEnd"/>
      <w:r w:rsidRPr="00DE57AB">
        <w:rPr>
          <w:rFonts w:eastAsiaTheme="minorEastAsia" w:cstheme="minorHAnsi"/>
          <w:b/>
          <w:bCs/>
          <w:i/>
          <w:iCs/>
          <w:color w:val="000000" w:themeColor="text1"/>
          <w:sz w:val="52"/>
          <w:szCs w:val="52"/>
          <w:u w:val="single"/>
        </w:rPr>
        <w:t>)</w:t>
      </w:r>
    </w:p>
    <w:p w14:paraId="648FE675" w14:textId="36C54DB0" w:rsidR="000C78CE" w:rsidRPr="000C78CE" w:rsidRDefault="000C78CE" w:rsidP="000C78CE">
      <w:pPr>
        <w:pStyle w:val="ListParagraph"/>
        <w:rPr>
          <w:rFonts w:cstheme="minorHAnsi"/>
          <w:color w:val="002060"/>
          <w:sz w:val="32"/>
          <w:szCs w:val="32"/>
          <w:lang w:val="en-US"/>
        </w:rPr>
      </w:pPr>
      <w:r w:rsidRPr="000C78CE">
        <w:rPr>
          <w:rFonts w:cstheme="minorHAnsi"/>
          <w:color w:val="002060"/>
          <w:sz w:val="32"/>
          <w:szCs w:val="32"/>
          <w:lang w:val="en-US"/>
        </w:rPr>
        <w:t>Plot the electrical field lines and equipotential surfaces by estimation for</w:t>
      </w:r>
    </w:p>
    <w:p w14:paraId="7F890385" w14:textId="77777777" w:rsidR="000C78CE" w:rsidRPr="000C78CE" w:rsidRDefault="000C78CE" w:rsidP="000C78CE">
      <w:pPr>
        <w:pStyle w:val="ListParagraph"/>
        <w:numPr>
          <w:ilvl w:val="0"/>
          <w:numId w:val="16"/>
        </w:numPr>
        <w:spacing w:after="200" w:line="276" w:lineRule="auto"/>
        <w:rPr>
          <w:rFonts w:cstheme="minorHAnsi"/>
          <w:color w:val="002060"/>
          <w:sz w:val="32"/>
          <w:szCs w:val="32"/>
          <w:lang w:val="en-US"/>
        </w:rPr>
      </w:pPr>
      <w:r w:rsidRPr="000C78CE">
        <w:rPr>
          <w:rFonts w:cstheme="minorHAnsi"/>
          <w:color w:val="002060"/>
          <w:sz w:val="32"/>
          <w:szCs w:val="32"/>
          <w:lang w:val="en-US"/>
        </w:rPr>
        <w:t>Single positive charge (+1 Q),</w:t>
      </w:r>
    </w:p>
    <w:p w14:paraId="46591088" w14:textId="115AF16B" w:rsidR="000C78CE" w:rsidRDefault="000C78CE" w:rsidP="000C78CE">
      <w:pPr>
        <w:ind w:left="360"/>
        <w:rPr>
          <w:rFonts w:cstheme="minorHAnsi"/>
          <w:color w:val="000000" w:themeColor="text1"/>
          <w:sz w:val="32"/>
          <w:szCs w:val="32"/>
          <w:lang w:val="en-US"/>
        </w:rPr>
      </w:pPr>
      <w:r>
        <w:rPr>
          <w:noProof/>
          <w:lang w:eastAsia="en-IN"/>
        </w:rPr>
        <w:lastRenderedPageBreak/>
        <w:drawing>
          <wp:inline distT="0" distB="0" distL="0" distR="0" wp14:anchorId="220395A7" wp14:editId="179CF87E">
            <wp:extent cx="5730519" cy="2119312"/>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07956" cy="2147950"/>
                    </a:xfrm>
                    <a:prstGeom prst="rect">
                      <a:avLst/>
                    </a:prstGeom>
                    <a:noFill/>
                    <a:ln>
                      <a:noFill/>
                    </a:ln>
                  </pic:spPr>
                </pic:pic>
              </a:graphicData>
            </a:graphic>
          </wp:inline>
        </w:drawing>
      </w:r>
    </w:p>
    <w:p w14:paraId="61DC1E20" w14:textId="77777777" w:rsidR="000C78CE" w:rsidRPr="000C78CE" w:rsidRDefault="000C78CE" w:rsidP="000C78CE">
      <w:pPr>
        <w:pStyle w:val="ListParagraph"/>
        <w:numPr>
          <w:ilvl w:val="0"/>
          <w:numId w:val="16"/>
        </w:numPr>
        <w:spacing w:after="200" w:line="276" w:lineRule="auto"/>
        <w:rPr>
          <w:rFonts w:cstheme="minorHAnsi"/>
          <w:color w:val="002060"/>
          <w:sz w:val="32"/>
          <w:szCs w:val="32"/>
          <w:lang w:val="en-US"/>
        </w:rPr>
      </w:pPr>
      <w:r w:rsidRPr="000C78CE">
        <w:rPr>
          <w:rFonts w:cstheme="minorHAnsi"/>
          <w:color w:val="002060"/>
          <w:sz w:val="32"/>
          <w:szCs w:val="32"/>
          <w:lang w:val="en-US"/>
        </w:rPr>
        <w:t>Single negative charge (-2 Q),</w:t>
      </w:r>
    </w:p>
    <w:p w14:paraId="0333D71F" w14:textId="7E3AC495" w:rsidR="000C78CE" w:rsidRDefault="000C78CE" w:rsidP="000C78CE">
      <w:pPr>
        <w:ind w:left="360"/>
        <w:rPr>
          <w:rFonts w:cstheme="minorHAnsi"/>
          <w:color w:val="000000" w:themeColor="text1"/>
          <w:sz w:val="32"/>
          <w:szCs w:val="32"/>
          <w:lang w:val="en-US"/>
        </w:rPr>
      </w:pPr>
      <w:r>
        <w:rPr>
          <w:noProof/>
          <w:lang w:eastAsia="en-IN"/>
        </w:rPr>
        <w:drawing>
          <wp:inline distT="0" distB="0" distL="0" distR="0" wp14:anchorId="7C71D3E6" wp14:editId="78DEFA94">
            <wp:extent cx="5723255" cy="2286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89774" cy="2312569"/>
                    </a:xfrm>
                    <a:prstGeom prst="rect">
                      <a:avLst/>
                    </a:prstGeom>
                    <a:noFill/>
                    <a:ln>
                      <a:noFill/>
                    </a:ln>
                  </pic:spPr>
                </pic:pic>
              </a:graphicData>
            </a:graphic>
          </wp:inline>
        </w:drawing>
      </w:r>
    </w:p>
    <w:p w14:paraId="76D07EC0" w14:textId="57D24521" w:rsidR="000C78CE" w:rsidRPr="000C78CE" w:rsidRDefault="00395BE7" w:rsidP="000C78CE">
      <w:pPr>
        <w:pStyle w:val="ListParagraph"/>
        <w:numPr>
          <w:ilvl w:val="0"/>
          <w:numId w:val="16"/>
        </w:numPr>
        <w:spacing w:after="200" w:line="276" w:lineRule="auto"/>
        <w:rPr>
          <w:rFonts w:cstheme="minorHAnsi"/>
          <w:color w:val="002060"/>
          <w:sz w:val="32"/>
          <w:szCs w:val="32"/>
          <w:lang w:val="en-US"/>
        </w:rPr>
      </w:pPr>
      <w:r>
        <w:rPr>
          <w:noProof/>
          <w:lang w:eastAsia="en-IN"/>
        </w:rPr>
        <w:drawing>
          <wp:anchor distT="0" distB="0" distL="114300" distR="114300" simplePos="0" relativeHeight="251660288" behindDoc="0" locked="0" layoutInCell="1" allowOverlap="1" wp14:anchorId="15F1CF17" wp14:editId="1E294BF7">
            <wp:simplePos x="0" y="0"/>
            <wp:positionH relativeFrom="column">
              <wp:posOffset>213360</wp:posOffset>
            </wp:positionH>
            <wp:positionV relativeFrom="paragraph">
              <wp:posOffset>398780</wp:posOffset>
            </wp:positionV>
            <wp:extent cx="5724525" cy="264795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4525" cy="2647950"/>
                    </a:xfrm>
                    <a:prstGeom prst="rect">
                      <a:avLst/>
                    </a:prstGeom>
                    <a:noFill/>
                    <a:ln>
                      <a:noFill/>
                    </a:ln>
                  </pic:spPr>
                </pic:pic>
              </a:graphicData>
            </a:graphic>
          </wp:anchor>
        </w:drawing>
      </w:r>
      <w:r w:rsidR="000C78CE" w:rsidRPr="000C78CE">
        <w:rPr>
          <w:rFonts w:cstheme="minorHAnsi"/>
          <w:color w:val="002060"/>
          <w:sz w:val="32"/>
          <w:szCs w:val="32"/>
          <w:lang w:val="en-US"/>
        </w:rPr>
        <w:t>Single dipole (one positive charge and one negative charge)</w:t>
      </w:r>
    </w:p>
    <w:p w14:paraId="379B7853" w14:textId="56781534" w:rsidR="000C78CE" w:rsidRDefault="000C78CE" w:rsidP="000C78CE">
      <w:pPr>
        <w:rPr>
          <w:rFonts w:cstheme="minorHAnsi"/>
          <w:color w:val="000000" w:themeColor="text1"/>
          <w:sz w:val="32"/>
          <w:szCs w:val="32"/>
          <w:lang w:val="en-US"/>
        </w:rPr>
      </w:pPr>
    </w:p>
    <w:p w14:paraId="2BB6AC66" w14:textId="603DE936" w:rsidR="000C78CE" w:rsidRPr="00A97382" w:rsidRDefault="000C78CE" w:rsidP="000C78CE">
      <w:pPr>
        <w:pStyle w:val="ListParagraph"/>
        <w:numPr>
          <w:ilvl w:val="0"/>
          <w:numId w:val="16"/>
        </w:numPr>
        <w:spacing w:after="200" w:line="276" w:lineRule="auto"/>
        <w:rPr>
          <w:rFonts w:cstheme="minorHAnsi"/>
          <w:color w:val="002060"/>
          <w:sz w:val="32"/>
          <w:szCs w:val="32"/>
          <w:lang w:val="en-US"/>
        </w:rPr>
      </w:pPr>
      <w:r w:rsidRPr="00A97382">
        <w:rPr>
          <w:rFonts w:cstheme="minorHAnsi"/>
          <w:color w:val="002060"/>
          <w:sz w:val="32"/>
          <w:szCs w:val="32"/>
          <w:lang w:val="en-US"/>
        </w:rPr>
        <w:t>One charge with +2Q and one charge with –Q</w:t>
      </w:r>
    </w:p>
    <w:p w14:paraId="1A007EAD" w14:textId="502C611A" w:rsidR="000C78CE" w:rsidRDefault="000C78CE" w:rsidP="000C78CE">
      <w:pPr>
        <w:rPr>
          <w:rFonts w:cstheme="minorHAnsi"/>
          <w:color w:val="000000" w:themeColor="text1"/>
          <w:sz w:val="32"/>
          <w:szCs w:val="32"/>
          <w:lang w:val="en-US"/>
        </w:rPr>
      </w:pPr>
      <w:r>
        <w:rPr>
          <w:noProof/>
          <w:lang w:eastAsia="en-IN"/>
        </w:rPr>
        <w:lastRenderedPageBreak/>
        <w:drawing>
          <wp:anchor distT="0" distB="0" distL="114300" distR="114300" simplePos="0" relativeHeight="251661312" behindDoc="0" locked="0" layoutInCell="1" allowOverlap="1" wp14:anchorId="78A26A83" wp14:editId="09175691">
            <wp:simplePos x="0" y="0"/>
            <wp:positionH relativeFrom="column">
              <wp:posOffset>289560</wp:posOffset>
            </wp:positionH>
            <wp:positionV relativeFrom="paragraph">
              <wp:posOffset>0</wp:posOffset>
            </wp:positionV>
            <wp:extent cx="5729936" cy="2371725"/>
            <wp:effectExtent l="0" t="0" r="444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9936" cy="2371725"/>
                    </a:xfrm>
                    <a:prstGeom prst="rect">
                      <a:avLst/>
                    </a:prstGeom>
                    <a:noFill/>
                    <a:ln>
                      <a:noFill/>
                    </a:ln>
                  </pic:spPr>
                </pic:pic>
              </a:graphicData>
            </a:graphic>
          </wp:anchor>
        </w:drawing>
      </w:r>
    </w:p>
    <w:p w14:paraId="013582B2" w14:textId="33D8A268" w:rsidR="000C78CE" w:rsidRPr="00A97382" w:rsidRDefault="00395BE7" w:rsidP="000C78CE">
      <w:pPr>
        <w:pStyle w:val="ListParagraph"/>
        <w:numPr>
          <w:ilvl w:val="0"/>
          <w:numId w:val="16"/>
        </w:numPr>
        <w:spacing w:after="200" w:line="276" w:lineRule="auto"/>
        <w:rPr>
          <w:rFonts w:cstheme="minorHAnsi"/>
          <w:color w:val="002060"/>
          <w:sz w:val="32"/>
          <w:szCs w:val="32"/>
          <w:lang w:val="en-US"/>
        </w:rPr>
      </w:pPr>
      <w:r>
        <w:rPr>
          <w:noProof/>
          <w:lang w:eastAsia="en-IN"/>
        </w:rPr>
        <w:drawing>
          <wp:anchor distT="0" distB="0" distL="114300" distR="114300" simplePos="0" relativeHeight="251662336" behindDoc="0" locked="0" layoutInCell="1" allowOverlap="1" wp14:anchorId="09DD1689" wp14:editId="0E0A7600">
            <wp:simplePos x="0" y="0"/>
            <wp:positionH relativeFrom="column">
              <wp:posOffset>320040</wp:posOffset>
            </wp:positionH>
            <wp:positionV relativeFrom="paragraph">
              <wp:posOffset>389255</wp:posOffset>
            </wp:positionV>
            <wp:extent cx="5723255" cy="2252663"/>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3255" cy="2252663"/>
                    </a:xfrm>
                    <a:prstGeom prst="rect">
                      <a:avLst/>
                    </a:prstGeom>
                    <a:noFill/>
                    <a:ln>
                      <a:noFill/>
                    </a:ln>
                  </pic:spPr>
                </pic:pic>
              </a:graphicData>
            </a:graphic>
          </wp:anchor>
        </w:drawing>
      </w:r>
      <w:r w:rsidR="000C78CE" w:rsidRPr="00A97382">
        <w:rPr>
          <w:rFonts w:cstheme="minorHAnsi"/>
          <w:color w:val="002060"/>
          <w:sz w:val="32"/>
          <w:szCs w:val="32"/>
          <w:lang w:val="en-US"/>
        </w:rPr>
        <w:t>Quadrupole arrangement</w:t>
      </w:r>
    </w:p>
    <w:p w14:paraId="3FBA69FD" w14:textId="0C8DB800" w:rsidR="000C78CE" w:rsidRDefault="000C78CE" w:rsidP="00282648">
      <w:pPr>
        <w:rPr>
          <w:rFonts w:cstheme="minorHAnsi"/>
          <w:color w:val="000000" w:themeColor="text1"/>
          <w:sz w:val="32"/>
          <w:szCs w:val="32"/>
          <w:lang w:val="en-US"/>
        </w:rPr>
      </w:pPr>
    </w:p>
    <w:p w14:paraId="04D86627" w14:textId="5A38A8A2" w:rsidR="000C78CE" w:rsidRPr="00A97382" w:rsidRDefault="000C78CE" w:rsidP="00282648">
      <w:pPr>
        <w:pStyle w:val="ListParagraph"/>
        <w:numPr>
          <w:ilvl w:val="0"/>
          <w:numId w:val="16"/>
        </w:numPr>
        <w:spacing w:after="200" w:line="276" w:lineRule="auto"/>
        <w:rPr>
          <w:rFonts w:cstheme="minorHAnsi"/>
          <w:color w:val="002060"/>
          <w:sz w:val="32"/>
          <w:szCs w:val="32"/>
          <w:lang w:val="en-US"/>
        </w:rPr>
      </w:pPr>
      <w:r w:rsidRPr="00A97382">
        <w:rPr>
          <w:rFonts w:cstheme="minorHAnsi"/>
          <w:color w:val="002060"/>
          <w:sz w:val="32"/>
          <w:szCs w:val="32"/>
          <w:lang w:val="en-US"/>
        </w:rPr>
        <w:t>Octupole arrangement</w:t>
      </w:r>
    </w:p>
    <w:p w14:paraId="7CD38975" w14:textId="45E6392C" w:rsidR="000C78CE" w:rsidRDefault="000C78CE" w:rsidP="00322417">
      <w:pPr>
        <w:ind w:firstLine="360"/>
        <w:rPr>
          <w:rFonts w:cstheme="minorHAnsi"/>
          <w:color w:val="000000" w:themeColor="text1"/>
          <w:sz w:val="32"/>
          <w:szCs w:val="32"/>
          <w:lang w:val="en-US"/>
        </w:rPr>
      </w:pPr>
      <w:r>
        <w:rPr>
          <w:noProof/>
          <w:lang w:eastAsia="en-IN"/>
        </w:rPr>
        <w:drawing>
          <wp:inline distT="0" distB="0" distL="0" distR="0" wp14:anchorId="01B62B76" wp14:editId="37974622">
            <wp:extent cx="5729605" cy="2529205"/>
            <wp:effectExtent l="0" t="0" r="444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9605" cy="2529205"/>
                    </a:xfrm>
                    <a:prstGeom prst="rect">
                      <a:avLst/>
                    </a:prstGeom>
                    <a:noFill/>
                    <a:ln>
                      <a:noFill/>
                    </a:ln>
                  </pic:spPr>
                </pic:pic>
              </a:graphicData>
            </a:graphic>
          </wp:inline>
        </w:drawing>
      </w:r>
    </w:p>
    <w:p w14:paraId="64C93996" w14:textId="1E8022B4" w:rsidR="00A97382" w:rsidRDefault="00A97382" w:rsidP="00A97382">
      <w:pPr>
        <w:jc w:val="center"/>
        <w:rPr>
          <w:rFonts w:eastAsiaTheme="minorEastAsia" w:cstheme="minorHAnsi"/>
          <w:b/>
          <w:bCs/>
          <w:i/>
          <w:iCs/>
          <w:color w:val="000000" w:themeColor="text1"/>
          <w:sz w:val="52"/>
          <w:szCs w:val="52"/>
          <w:u w:val="single"/>
        </w:rPr>
      </w:pPr>
      <w:r w:rsidRPr="00DE57AB">
        <w:rPr>
          <w:rFonts w:eastAsiaTheme="minorEastAsia" w:cstheme="minorHAnsi"/>
          <w:b/>
          <w:bCs/>
          <w:i/>
          <w:iCs/>
          <w:color w:val="000000" w:themeColor="text1"/>
          <w:sz w:val="52"/>
          <w:szCs w:val="52"/>
          <w:u w:val="single"/>
        </w:rPr>
        <w:lastRenderedPageBreak/>
        <w:t>Objective(i</w:t>
      </w:r>
      <w:r>
        <w:rPr>
          <w:rFonts w:eastAsiaTheme="minorEastAsia" w:cstheme="minorHAnsi"/>
          <w:b/>
          <w:bCs/>
          <w:i/>
          <w:iCs/>
          <w:color w:val="000000" w:themeColor="text1"/>
          <w:sz w:val="52"/>
          <w:szCs w:val="52"/>
          <w:u w:val="single"/>
        </w:rPr>
        <w:t>i</w:t>
      </w:r>
      <w:r w:rsidRPr="00DE57AB">
        <w:rPr>
          <w:rFonts w:eastAsiaTheme="minorEastAsia" w:cstheme="minorHAnsi"/>
          <w:b/>
          <w:bCs/>
          <w:i/>
          <w:iCs/>
          <w:color w:val="000000" w:themeColor="text1"/>
          <w:sz w:val="52"/>
          <w:szCs w:val="52"/>
          <w:u w:val="single"/>
        </w:rPr>
        <w:t>)</w:t>
      </w:r>
    </w:p>
    <w:p w14:paraId="0D9D8129" w14:textId="77777777" w:rsidR="00A97382" w:rsidRPr="00A97382" w:rsidRDefault="00A97382" w:rsidP="00A97382">
      <w:pPr>
        <w:ind w:left="360"/>
        <w:rPr>
          <w:rFonts w:cstheme="minorHAnsi"/>
          <w:color w:val="002060"/>
          <w:sz w:val="32"/>
          <w:szCs w:val="32"/>
          <w:lang w:val="en-US"/>
        </w:rPr>
      </w:pPr>
      <w:r w:rsidRPr="00A97382">
        <w:rPr>
          <w:rFonts w:cstheme="minorHAnsi"/>
          <w:color w:val="002060"/>
          <w:sz w:val="32"/>
          <w:szCs w:val="32"/>
          <w:lang w:val="en-US"/>
        </w:rPr>
        <w:t>Determine the variables that affect the strength and direction of the electric field for a static arrangement of charges.</w:t>
      </w:r>
    </w:p>
    <w:p w14:paraId="6E70BA2A" w14:textId="19A5B3B0" w:rsidR="00A97382" w:rsidRDefault="00A97382" w:rsidP="0044291A">
      <w:pPr>
        <w:ind w:firstLine="360"/>
        <w:rPr>
          <w:rFonts w:cstheme="minorHAnsi"/>
          <w:color w:val="000000" w:themeColor="text1"/>
          <w:sz w:val="32"/>
          <w:szCs w:val="32"/>
          <w:lang w:val="en-US"/>
        </w:rPr>
      </w:pPr>
      <w:r>
        <w:rPr>
          <w:noProof/>
          <w:lang w:eastAsia="en-IN"/>
        </w:rPr>
        <w:drawing>
          <wp:inline distT="0" distB="0" distL="0" distR="0" wp14:anchorId="763FEE15" wp14:editId="12B089DE">
            <wp:extent cx="5724525" cy="2491105"/>
            <wp:effectExtent l="0" t="0" r="952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4525" cy="2491105"/>
                    </a:xfrm>
                    <a:prstGeom prst="rect">
                      <a:avLst/>
                    </a:prstGeom>
                    <a:noFill/>
                    <a:ln>
                      <a:noFill/>
                    </a:ln>
                  </pic:spPr>
                </pic:pic>
              </a:graphicData>
            </a:graphic>
          </wp:inline>
        </w:drawing>
      </w:r>
    </w:p>
    <w:p w14:paraId="75A2C6E7" w14:textId="30D254B9" w:rsidR="00A97382" w:rsidRPr="00A97382" w:rsidRDefault="00A97382" w:rsidP="00A97382">
      <w:pPr>
        <w:rPr>
          <w:rFonts w:cstheme="minorHAnsi"/>
          <w:color w:val="002060"/>
          <w:sz w:val="32"/>
          <w:szCs w:val="32"/>
          <w:lang w:val="en-US"/>
        </w:rPr>
      </w:pPr>
      <w:r w:rsidRPr="00A97382">
        <w:rPr>
          <w:rFonts w:cstheme="minorHAnsi"/>
          <w:color w:val="002060"/>
          <w:sz w:val="32"/>
          <w:szCs w:val="32"/>
          <w:lang w:val="en-US"/>
        </w:rPr>
        <w:t>For measuring the strength of electric field,</w:t>
      </w:r>
      <w:r w:rsidRPr="00A97382">
        <w:rPr>
          <w:rFonts w:cstheme="minorHAnsi"/>
          <w:color w:val="002060"/>
          <w:sz w:val="32"/>
          <w:szCs w:val="32"/>
          <w:lang w:val="en-US"/>
        </w:rPr>
        <w:t xml:space="preserve"> </w:t>
      </w:r>
      <w:r w:rsidRPr="00A97382">
        <w:rPr>
          <w:rFonts w:cstheme="minorHAnsi"/>
          <w:color w:val="002060"/>
          <w:sz w:val="32"/>
          <w:szCs w:val="32"/>
          <w:lang w:val="en-US"/>
        </w:rPr>
        <w:t>we have used the feature of sensors provided in the simulator.</w:t>
      </w:r>
      <w:r w:rsidRPr="00A97382">
        <w:rPr>
          <w:rFonts w:cstheme="minorHAnsi"/>
          <w:color w:val="002060"/>
          <w:sz w:val="32"/>
          <w:szCs w:val="32"/>
          <w:lang w:val="en-US"/>
        </w:rPr>
        <w:t xml:space="preserve"> </w:t>
      </w:r>
      <w:r w:rsidRPr="00A97382">
        <w:rPr>
          <w:rFonts w:cstheme="minorHAnsi"/>
          <w:color w:val="002060"/>
          <w:sz w:val="32"/>
          <w:szCs w:val="32"/>
          <w:lang w:val="en-US"/>
        </w:rPr>
        <w:t>The sensors indicate the strength of field in V/m at that point in space.</w:t>
      </w:r>
      <w:r w:rsidRPr="00A97382">
        <w:rPr>
          <w:rFonts w:cstheme="minorHAnsi"/>
          <w:color w:val="002060"/>
          <w:sz w:val="32"/>
          <w:szCs w:val="32"/>
          <w:lang w:val="en-US"/>
        </w:rPr>
        <w:t xml:space="preserve"> </w:t>
      </w:r>
      <w:r w:rsidRPr="00A97382">
        <w:rPr>
          <w:rFonts w:cstheme="minorHAnsi"/>
          <w:color w:val="002060"/>
          <w:sz w:val="32"/>
          <w:szCs w:val="32"/>
          <w:lang w:val="en-US"/>
        </w:rPr>
        <w:t>For better results,</w:t>
      </w:r>
      <w:r w:rsidRPr="00A97382">
        <w:rPr>
          <w:rFonts w:cstheme="minorHAnsi"/>
          <w:color w:val="002060"/>
          <w:sz w:val="32"/>
          <w:szCs w:val="32"/>
          <w:lang w:val="en-US"/>
        </w:rPr>
        <w:t xml:space="preserve"> </w:t>
      </w:r>
      <w:r w:rsidRPr="00A97382">
        <w:rPr>
          <w:rFonts w:cstheme="minorHAnsi"/>
          <w:color w:val="002060"/>
          <w:sz w:val="32"/>
          <w:szCs w:val="32"/>
          <w:lang w:val="en-US"/>
        </w:rPr>
        <w:t>keep the following points in mind:</w:t>
      </w:r>
    </w:p>
    <w:p w14:paraId="5C9BDF91" w14:textId="77777777" w:rsidR="00A97382" w:rsidRDefault="00A97382" w:rsidP="00A97382">
      <w:pPr>
        <w:pStyle w:val="ListParagraph"/>
        <w:numPr>
          <w:ilvl w:val="0"/>
          <w:numId w:val="17"/>
        </w:numPr>
        <w:rPr>
          <w:rFonts w:cstheme="minorHAnsi"/>
          <w:color w:val="002060"/>
          <w:sz w:val="32"/>
          <w:szCs w:val="32"/>
          <w:lang w:val="en-US"/>
        </w:rPr>
      </w:pPr>
      <w:r w:rsidRPr="00A97382">
        <w:rPr>
          <w:rFonts w:cstheme="minorHAnsi"/>
          <w:color w:val="002060"/>
          <w:sz w:val="32"/>
          <w:szCs w:val="32"/>
          <w:lang w:val="en-US"/>
        </w:rPr>
        <w:t>It is preferable to keep the sensor on right side of charge for better use of distance measuring tool provided.</w:t>
      </w:r>
    </w:p>
    <w:p w14:paraId="57D523A0" w14:textId="77777777" w:rsidR="00A97382" w:rsidRPr="00A97382" w:rsidRDefault="00A97382" w:rsidP="00A97382">
      <w:pPr>
        <w:pStyle w:val="ListParagraph"/>
        <w:numPr>
          <w:ilvl w:val="0"/>
          <w:numId w:val="17"/>
        </w:numPr>
        <w:rPr>
          <w:rFonts w:cstheme="minorHAnsi"/>
          <w:color w:val="002060"/>
          <w:sz w:val="32"/>
          <w:szCs w:val="32"/>
          <w:lang w:val="en-US"/>
        </w:rPr>
      </w:pPr>
      <w:r w:rsidRPr="00A97382">
        <w:rPr>
          <w:rFonts w:cstheme="minorHAnsi"/>
          <w:color w:val="002060"/>
          <w:sz w:val="32"/>
          <w:szCs w:val="32"/>
          <w:lang w:val="en-US"/>
        </w:rPr>
        <w:t>Always measure the distances with reference to the cent</w:t>
      </w:r>
      <w:r w:rsidRPr="00A97382">
        <w:rPr>
          <w:rFonts w:cstheme="minorHAnsi"/>
          <w:color w:val="002060"/>
          <w:sz w:val="32"/>
          <w:szCs w:val="32"/>
          <w:lang w:val="en-US"/>
        </w:rPr>
        <w:t>er</w:t>
      </w:r>
      <w:r w:rsidRPr="00A97382">
        <w:rPr>
          <w:rFonts w:cstheme="minorHAnsi"/>
          <w:color w:val="002060"/>
          <w:sz w:val="32"/>
          <w:szCs w:val="32"/>
          <w:lang w:val="en-US"/>
        </w:rPr>
        <w:t xml:space="preserve"> of charge.</w:t>
      </w:r>
    </w:p>
    <w:p w14:paraId="6B772586" w14:textId="7B8FD46C" w:rsidR="00A97382" w:rsidRPr="00A97382" w:rsidRDefault="00A97382" w:rsidP="00A97382">
      <w:pPr>
        <w:pStyle w:val="ListParagraph"/>
        <w:numPr>
          <w:ilvl w:val="0"/>
          <w:numId w:val="17"/>
        </w:numPr>
        <w:rPr>
          <w:rFonts w:cstheme="minorHAnsi"/>
          <w:color w:val="002060"/>
          <w:sz w:val="32"/>
          <w:szCs w:val="32"/>
          <w:lang w:val="en-US"/>
        </w:rPr>
      </w:pPr>
      <w:r w:rsidRPr="00A97382">
        <w:rPr>
          <w:rFonts w:cstheme="minorHAnsi"/>
          <w:color w:val="002060"/>
          <w:sz w:val="32"/>
          <w:szCs w:val="32"/>
          <w:lang w:val="en-US"/>
        </w:rPr>
        <w:t>Since V=0 and r=0 at the cent</w:t>
      </w:r>
      <w:r w:rsidRPr="00A97382">
        <w:rPr>
          <w:rFonts w:cstheme="minorHAnsi"/>
          <w:color w:val="002060"/>
          <w:sz w:val="32"/>
          <w:szCs w:val="32"/>
          <w:lang w:val="en-US"/>
        </w:rPr>
        <w:t>er</w:t>
      </w:r>
      <w:r w:rsidRPr="00A97382">
        <w:rPr>
          <w:rFonts w:cstheme="minorHAnsi"/>
          <w:color w:val="002060"/>
          <w:sz w:val="32"/>
          <w:szCs w:val="32"/>
          <w:lang w:val="en-US"/>
        </w:rPr>
        <w:t xml:space="preserve"> of source charge,</w:t>
      </w:r>
    </w:p>
    <w:p w14:paraId="54E771BA" w14:textId="77777777" w:rsidR="00A97382" w:rsidRPr="00A97382" w:rsidRDefault="00A97382" w:rsidP="00A97382">
      <w:pPr>
        <w:ind w:left="1440" w:firstLine="720"/>
        <w:rPr>
          <w:rFonts w:cstheme="minorHAnsi"/>
          <w:color w:val="002060"/>
          <w:sz w:val="32"/>
          <w:szCs w:val="32"/>
          <w:lang w:val="en-US"/>
        </w:rPr>
      </w:pPr>
      <w:proofErr w:type="spellStart"/>
      <w:r w:rsidRPr="00A97382">
        <w:rPr>
          <w:rFonts w:cstheme="minorHAnsi"/>
          <w:color w:val="002060"/>
          <w:sz w:val="32"/>
          <w:szCs w:val="32"/>
          <w:lang w:val="en-US"/>
        </w:rPr>
        <w:t>dV</w:t>
      </w:r>
      <w:proofErr w:type="spellEnd"/>
      <w:r w:rsidRPr="00A97382">
        <w:rPr>
          <w:rFonts w:cstheme="minorHAnsi"/>
          <w:color w:val="002060"/>
          <w:sz w:val="32"/>
          <w:szCs w:val="32"/>
          <w:lang w:val="en-US"/>
        </w:rPr>
        <w:t>/</w:t>
      </w:r>
      <w:proofErr w:type="spellStart"/>
      <w:r w:rsidRPr="00A97382">
        <w:rPr>
          <w:rFonts w:cstheme="minorHAnsi"/>
          <w:color w:val="002060"/>
          <w:sz w:val="32"/>
          <w:szCs w:val="32"/>
          <w:lang w:val="en-US"/>
        </w:rPr>
        <w:t>dr</w:t>
      </w:r>
      <w:proofErr w:type="spellEnd"/>
      <w:r w:rsidRPr="00A97382">
        <w:rPr>
          <w:rFonts w:cstheme="minorHAnsi"/>
          <w:color w:val="002060"/>
          <w:sz w:val="32"/>
          <w:szCs w:val="32"/>
          <w:lang w:val="en-US"/>
        </w:rPr>
        <w:t xml:space="preserve"> = (V-0)/(r-0) </w:t>
      </w:r>
    </w:p>
    <w:p w14:paraId="4E02C3B6" w14:textId="26C49CA6" w:rsidR="00A97382" w:rsidRPr="00A97382" w:rsidRDefault="00A97382" w:rsidP="00A97382">
      <w:pPr>
        <w:ind w:left="2880"/>
        <w:rPr>
          <w:rFonts w:cstheme="minorHAnsi"/>
          <w:color w:val="002060"/>
          <w:sz w:val="32"/>
          <w:szCs w:val="32"/>
          <w:lang w:val="en-US"/>
        </w:rPr>
      </w:pPr>
      <w:r w:rsidRPr="00A97382">
        <w:rPr>
          <w:rFonts w:cstheme="minorHAnsi"/>
          <w:color w:val="002060"/>
          <w:sz w:val="32"/>
          <w:szCs w:val="32"/>
          <w:lang w:val="en-US"/>
        </w:rPr>
        <w:t xml:space="preserve">  =</w:t>
      </w:r>
      <w:r w:rsidRPr="00A97382">
        <w:rPr>
          <w:rFonts w:cstheme="minorHAnsi"/>
          <w:color w:val="002060"/>
          <w:sz w:val="32"/>
          <w:szCs w:val="32"/>
          <w:lang w:val="en-US"/>
        </w:rPr>
        <w:t xml:space="preserve"> </w:t>
      </w:r>
      <w:r w:rsidRPr="00A97382">
        <w:rPr>
          <w:rFonts w:cstheme="minorHAnsi"/>
          <w:color w:val="002060"/>
          <w:sz w:val="32"/>
          <w:szCs w:val="32"/>
          <w:lang w:val="en-US"/>
        </w:rPr>
        <w:t>V/r</w:t>
      </w:r>
    </w:p>
    <w:p w14:paraId="34C01F72" w14:textId="5B6DC3F9" w:rsidR="00A97382" w:rsidRPr="00DE57AB" w:rsidRDefault="00A97382" w:rsidP="00A97382">
      <w:pPr>
        <w:rPr>
          <w:rFonts w:eastAsiaTheme="minorEastAsia" w:cstheme="minorHAnsi"/>
          <w:b/>
          <w:bCs/>
          <w:color w:val="000000" w:themeColor="text1"/>
          <w:sz w:val="52"/>
          <w:szCs w:val="52"/>
        </w:rPr>
      </w:pPr>
      <w:r w:rsidRPr="00144196">
        <w:rPr>
          <w:rFonts w:cstheme="minorHAnsi"/>
          <w:b/>
          <w:bCs/>
          <w:color w:val="000000" w:themeColor="text1"/>
          <w:sz w:val="32"/>
          <w:szCs w:val="32"/>
          <w:u w:val="single"/>
          <w:lang w:val="en-US"/>
        </w:rPr>
        <w:t>NOTE:</w:t>
      </w:r>
      <w:r>
        <w:rPr>
          <w:rFonts w:cstheme="minorHAnsi"/>
          <w:color w:val="000000" w:themeColor="text1"/>
          <w:sz w:val="32"/>
          <w:szCs w:val="32"/>
          <w:lang w:val="en-US"/>
        </w:rPr>
        <w:t xml:space="preserve"> </w:t>
      </w:r>
      <w:r w:rsidRPr="00144196">
        <w:rPr>
          <w:rFonts w:cstheme="minorHAnsi"/>
          <w:color w:val="002060"/>
          <w:sz w:val="32"/>
          <w:szCs w:val="32"/>
          <w:lang w:val="en-US"/>
        </w:rPr>
        <w:t>All measurements have been done with reference to the point where Potential is zero,</w:t>
      </w:r>
      <w:r w:rsidR="00144196">
        <w:rPr>
          <w:rFonts w:cstheme="minorHAnsi"/>
          <w:color w:val="002060"/>
          <w:sz w:val="32"/>
          <w:szCs w:val="32"/>
          <w:lang w:val="en-US"/>
        </w:rPr>
        <w:t xml:space="preserve"> </w:t>
      </w:r>
      <w:r w:rsidRPr="00144196">
        <w:rPr>
          <w:rFonts w:cstheme="minorHAnsi"/>
          <w:color w:val="002060"/>
          <w:sz w:val="32"/>
          <w:szCs w:val="32"/>
          <w:lang w:val="en-US"/>
        </w:rPr>
        <w:t>so the above formula is valid for all calculations</w:t>
      </w:r>
    </w:p>
    <w:p w14:paraId="5A4D3C8C" w14:textId="4A3D9052" w:rsidR="000C78CE" w:rsidRDefault="00314C56" w:rsidP="00314C56">
      <w:pPr>
        <w:tabs>
          <w:tab w:val="left" w:pos="5535"/>
        </w:tabs>
        <w:rPr>
          <w:rFonts w:cstheme="minorHAnsi"/>
          <w:color w:val="000000" w:themeColor="text1"/>
          <w:sz w:val="32"/>
          <w:szCs w:val="32"/>
          <w:lang w:val="en-US"/>
        </w:rPr>
      </w:pPr>
      <w:r w:rsidRPr="00314C56">
        <w:rPr>
          <w:rFonts w:cstheme="minorHAnsi"/>
          <w:b/>
          <w:bCs/>
          <w:color w:val="000000" w:themeColor="text1"/>
          <w:sz w:val="32"/>
          <w:szCs w:val="32"/>
          <w:lang w:val="en-US"/>
        </w:rPr>
        <w:t>Observation Tables</w:t>
      </w:r>
      <w:r>
        <w:rPr>
          <w:rFonts w:cstheme="minorHAnsi"/>
          <w:color w:val="000000" w:themeColor="text1"/>
          <w:sz w:val="32"/>
          <w:szCs w:val="32"/>
          <w:lang w:val="en-US"/>
        </w:rPr>
        <w:t xml:space="preserve"> -:</w:t>
      </w:r>
      <w:r>
        <w:rPr>
          <w:rFonts w:cstheme="minorHAnsi"/>
          <w:color w:val="000000" w:themeColor="text1"/>
          <w:sz w:val="32"/>
          <w:szCs w:val="32"/>
          <w:lang w:val="en-US"/>
        </w:rPr>
        <w:tab/>
      </w:r>
    </w:p>
    <w:p w14:paraId="362FB5E0" w14:textId="62588055" w:rsidR="00314C56" w:rsidRDefault="00314C56" w:rsidP="00314C56">
      <w:pPr>
        <w:pStyle w:val="ListParagraph"/>
        <w:numPr>
          <w:ilvl w:val="0"/>
          <w:numId w:val="18"/>
        </w:numPr>
        <w:spacing w:after="200" w:line="276" w:lineRule="auto"/>
        <w:rPr>
          <w:rFonts w:cstheme="minorHAnsi"/>
          <w:color w:val="002060"/>
          <w:sz w:val="32"/>
          <w:szCs w:val="32"/>
          <w:lang w:val="en-US"/>
        </w:rPr>
      </w:pPr>
      <w:r w:rsidRPr="00314C56">
        <w:rPr>
          <w:rFonts w:cstheme="minorHAnsi"/>
          <w:color w:val="002060"/>
          <w:sz w:val="32"/>
          <w:szCs w:val="32"/>
          <w:lang w:val="en-US"/>
        </w:rPr>
        <w:t>Single positive charge (+1 Q),</w:t>
      </w:r>
    </w:p>
    <w:tbl>
      <w:tblPr>
        <w:tblStyle w:val="TableGrid"/>
        <w:tblW w:w="8760" w:type="dxa"/>
        <w:tblInd w:w="704" w:type="dxa"/>
        <w:tblLook w:val="04A0" w:firstRow="1" w:lastRow="0" w:firstColumn="1" w:lastColumn="0" w:noHBand="0" w:noVBand="1"/>
      </w:tblPr>
      <w:tblGrid>
        <w:gridCol w:w="1141"/>
        <w:gridCol w:w="2389"/>
        <w:gridCol w:w="2293"/>
        <w:gridCol w:w="2937"/>
      </w:tblGrid>
      <w:tr w:rsidR="00314C56" w14:paraId="575CAA34" w14:textId="77777777" w:rsidTr="00314C56">
        <w:trPr>
          <w:trHeight w:val="1206"/>
        </w:trPr>
        <w:tc>
          <w:tcPr>
            <w:tcW w:w="1141" w:type="dxa"/>
            <w:tcBorders>
              <w:top w:val="single" w:sz="4" w:space="0" w:color="auto"/>
              <w:left w:val="single" w:sz="4" w:space="0" w:color="auto"/>
              <w:bottom w:val="single" w:sz="4" w:space="0" w:color="auto"/>
              <w:right w:val="single" w:sz="4" w:space="0" w:color="auto"/>
            </w:tcBorders>
            <w:hideMark/>
          </w:tcPr>
          <w:p w14:paraId="3E087EF2" w14:textId="77777777" w:rsidR="00314C56" w:rsidRPr="00314C56" w:rsidRDefault="00314C56">
            <w:pPr>
              <w:jc w:val="center"/>
              <w:rPr>
                <w:rFonts w:cstheme="minorHAnsi"/>
                <w:bCs/>
                <w:color w:val="000000" w:themeColor="text1"/>
                <w:sz w:val="32"/>
                <w:szCs w:val="32"/>
                <w:lang w:val="en-US"/>
              </w:rPr>
            </w:pPr>
            <w:proofErr w:type="spellStart"/>
            <w:r w:rsidRPr="00314C56">
              <w:rPr>
                <w:rFonts w:cstheme="minorHAnsi"/>
                <w:bCs/>
                <w:color w:val="000000" w:themeColor="text1"/>
                <w:sz w:val="32"/>
                <w:szCs w:val="32"/>
                <w:lang w:val="en-US"/>
              </w:rPr>
              <w:lastRenderedPageBreak/>
              <w:t>S.No</w:t>
            </w:r>
            <w:proofErr w:type="spellEnd"/>
            <w:r w:rsidRPr="00314C56">
              <w:rPr>
                <w:rFonts w:cstheme="minorHAnsi"/>
                <w:bCs/>
                <w:color w:val="000000" w:themeColor="text1"/>
                <w:sz w:val="32"/>
                <w:szCs w:val="32"/>
                <w:lang w:val="en-US"/>
              </w:rPr>
              <w:t>.</w:t>
            </w:r>
          </w:p>
        </w:tc>
        <w:tc>
          <w:tcPr>
            <w:tcW w:w="2389" w:type="dxa"/>
            <w:tcBorders>
              <w:top w:val="single" w:sz="4" w:space="0" w:color="auto"/>
              <w:left w:val="single" w:sz="4" w:space="0" w:color="auto"/>
              <w:bottom w:val="single" w:sz="4" w:space="0" w:color="auto"/>
              <w:right w:val="single" w:sz="4" w:space="0" w:color="auto"/>
            </w:tcBorders>
            <w:hideMark/>
          </w:tcPr>
          <w:p w14:paraId="66FAE8C5" w14:textId="77777777" w:rsidR="00314C56" w:rsidRPr="00314C56" w:rsidRDefault="00314C56">
            <w:pPr>
              <w:jc w:val="center"/>
              <w:rPr>
                <w:rFonts w:cstheme="minorHAnsi"/>
                <w:bCs/>
                <w:color w:val="000000" w:themeColor="text1"/>
                <w:sz w:val="32"/>
                <w:szCs w:val="32"/>
                <w:lang w:val="en-US"/>
              </w:rPr>
            </w:pPr>
            <w:r w:rsidRPr="00314C56">
              <w:rPr>
                <w:rFonts w:cstheme="minorHAnsi"/>
                <w:bCs/>
                <w:color w:val="000000" w:themeColor="text1"/>
                <w:sz w:val="32"/>
                <w:szCs w:val="32"/>
                <w:lang w:val="en-US"/>
              </w:rPr>
              <w:t>Potential</w:t>
            </w:r>
          </w:p>
          <w:p w14:paraId="42C0CC1F" w14:textId="77777777" w:rsidR="00314C56" w:rsidRPr="00314C56" w:rsidRDefault="00314C56">
            <w:pPr>
              <w:jc w:val="center"/>
              <w:rPr>
                <w:rFonts w:cstheme="minorHAnsi"/>
                <w:bCs/>
                <w:color w:val="000000" w:themeColor="text1"/>
                <w:sz w:val="32"/>
                <w:szCs w:val="32"/>
                <w:lang w:val="en-US"/>
              </w:rPr>
            </w:pPr>
            <w:r w:rsidRPr="00314C56">
              <w:rPr>
                <w:rFonts w:cstheme="minorHAnsi"/>
                <w:bCs/>
                <w:color w:val="000000" w:themeColor="text1"/>
                <w:sz w:val="32"/>
                <w:szCs w:val="32"/>
                <w:lang w:val="en-US"/>
              </w:rPr>
              <w:t>(in V)</w:t>
            </w:r>
          </w:p>
        </w:tc>
        <w:tc>
          <w:tcPr>
            <w:tcW w:w="2293" w:type="dxa"/>
            <w:tcBorders>
              <w:top w:val="single" w:sz="4" w:space="0" w:color="auto"/>
              <w:left w:val="single" w:sz="4" w:space="0" w:color="auto"/>
              <w:bottom w:val="single" w:sz="4" w:space="0" w:color="auto"/>
              <w:right w:val="single" w:sz="4" w:space="0" w:color="auto"/>
            </w:tcBorders>
            <w:hideMark/>
          </w:tcPr>
          <w:p w14:paraId="79639315" w14:textId="77777777" w:rsidR="00314C56" w:rsidRPr="00314C56" w:rsidRDefault="00314C56">
            <w:pPr>
              <w:jc w:val="center"/>
              <w:rPr>
                <w:rFonts w:cstheme="minorHAnsi"/>
                <w:bCs/>
                <w:color w:val="000000" w:themeColor="text1"/>
                <w:sz w:val="32"/>
                <w:szCs w:val="32"/>
                <w:lang w:val="en-US"/>
              </w:rPr>
            </w:pPr>
            <w:r w:rsidRPr="00314C56">
              <w:rPr>
                <w:rFonts w:cstheme="minorHAnsi"/>
                <w:bCs/>
                <w:color w:val="000000" w:themeColor="text1"/>
                <w:sz w:val="32"/>
                <w:szCs w:val="32"/>
                <w:lang w:val="en-US"/>
              </w:rPr>
              <w:t>Distance</w:t>
            </w:r>
          </w:p>
          <w:p w14:paraId="7C0E73F4" w14:textId="77777777" w:rsidR="00314C56" w:rsidRPr="00314C56" w:rsidRDefault="00314C56">
            <w:pPr>
              <w:jc w:val="center"/>
              <w:rPr>
                <w:rFonts w:cstheme="minorHAnsi"/>
                <w:bCs/>
                <w:color w:val="000000" w:themeColor="text1"/>
                <w:sz w:val="32"/>
                <w:szCs w:val="32"/>
                <w:lang w:val="en-US"/>
              </w:rPr>
            </w:pPr>
            <w:r w:rsidRPr="00314C56">
              <w:rPr>
                <w:rFonts w:cstheme="minorHAnsi"/>
                <w:bCs/>
                <w:color w:val="000000" w:themeColor="text1"/>
                <w:sz w:val="32"/>
                <w:szCs w:val="32"/>
                <w:lang w:val="en-US"/>
              </w:rPr>
              <w:t>(in cm)</w:t>
            </w:r>
          </w:p>
        </w:tc>
        <w:tc>
          <w:tcPr>
            <w:tcW w:w="2937" w:type="dxa"/>
            <w:tcBorders>
              <w:top w:val="single" w:sz="4" w:space="0" w:color="auto"/>
              <w:left w:val="single" w:sz="4" w:space="0" w:color="auto"/>
              <w:bottom w:val="single" w:sz="4" w:space="0" w:color="auto"/>
              <w:right w:val="single" w:sz="4" w:space="0" w:color="auto"/>
            </w:tcBorders>
            <w:hideMark/>
          </w:tcPr>
          <w:p w14:paraId="51834410" w14:textId="77777777" w:rsidR="00314C56" w:rsidRPr="00314C56" w:rsidRDefault="00314C56">
            <w:pPr>
              <w:jc w:val="center"/>
              <w:rPr>
                <w:rFonts w:cstheme="minorHAnsi"/>
                <w:bCs/>
                <w:color w:val="000000" w:themeColor="text1"/>
                <w:sz w:val="32"/>
                <w:szCs w:val="32"/>
                <w:lang w:val="en-US"/>
              </w:rPr>
            </w:pPr>
            <w:r w:rsidRPr="00314C56">
              <w:rPr>
                <w:rFonts w:cstheme="minorHAnsi"/>
                <w:bCs/>
                <w:color w:val="000000" w:themeColor="text1"/>
                <w:sz w:val="32"/>
                <w:szCs w:val="32"/>
                <w:lang w:val="en-US"/>
              </w:rPr>
              <w:t>Strength(</w:t>
            </w:r>
            <w:proofErr w:type="spellStart"/>
            <w:r w:rsidRPr="00314C56">
              <w:rPr>
                <w:rFonts w:cstheme="minorHAnsi"/>
                <w:bCs/>
                <w:color w:val="000000" w:themeColor="text1"/>
                <w:sz w:val="32"/>
                <w:szCs w:val="32"/>
                <w:lang w:val="en-US"/>
              </w:rPr>
              <w:t>dV</w:t>
            </w:r>
            <w:proofErr w:type="spellEnd"/>
            <w:r w:rsidRPr="00314C56">
              <w:rPr>
                <w:rFonts w:cstheme="minorHAnsi"/>
                <w:bCs/>
                <w:color w:val="000000" w:themeColor="text1"/>
                <w:sz w:val="32"/>
                <w:szCs w:val="32"/>
                <w:lang w:val="en-US"/>
              </w:rPr>
              <w:t>/</w:t>
            </w:r>
            <w:proofErr w:type="spellStart"/>
            <w:r w:rsidRPr="00314C56">
              <w:rPr>
                <w:rFonts w:cstheme="minorHAnsi"/>
                <w:bCs/>
                <w:color w:val="000000" w:themeColor="text1"/>
                <w:sz w:val="32"/>
                <w:szCs w:val="32"/>
                <w:lang w:val="en-US"/>
              </w:rPr>
              <w:t>dr</w:t>
            </w:r>
            <w:proofErr w:type="spellEnd"/>
            <w:r w:rsidRPr="00314C56">
              <w:rPr>
                <w:rFonts w:cstheme="minorHAnsi"/>
                <w:bCs/>
                <w:color w:val="000000" w:themeColor="text1"/>
                <w:sz w:val="32"/>
                <w:szCs w:val="32"/>
                <w:lang w:val="en-US"/>
              </w:rPr>
              <w:t>)</w:t>
            </w:r>
          </w:p>
          <w:p w14:paraId="33D6ED5C" w14:textId="77777777" w:rsidR="00314C56" w:rsidRPr="00314C56" w:rsidRDefault="00314C56">
            <w:pPr>
              <w:jc w:val="center"/>
              <w:rPr>
                <w:rFonts w:cstheme="minorHAnsi"/>
                <w:bCs/>
                <w:color w:val="000000" w:themeColor="text1"/>
                <w:sz w:val="32"/>
                <w:szCs w:val="32"/>
                <w:lang w:val="en-US"/>
              </w:rPr>
            </w:pPr>
            <w:r w:rsidRPr="00314C56">
              <w:rPr>
                <w:rFonts w:cstheme="minorHAnsi"/>
                <w:bCs/>
                <w:color w:val="000000" w:themeColor="text1"/>
                <w:sz w:val="32"/>
                <w:szCs w:val="32"/>
                <w:lang w:val="en-US"/>
              </w:rPr>
              <w:t>(in V/m)</w:t>
            </w:r>
          </w:p>
        </w:tc>
      </w:tr>
      <w:tr w:rsidR="00314C56" w14:paraId="28BC7695" w14:textId="77777777" w:rsidTr="00314C56">
        <w:trPr>
          <w:trHeight w:val="840"/>
        </w:trPr>
        <w:tc>
          <w:tcPr>
            <w:tcW w:w="1141" w:type="dxa"/>
            <w:tcBorders>
              <w:top w:val="single" w:sz="4" w:space="0" w:color="auto"/>
              <w:left w:val="single" w:sz="4" w:space="0" w:color="auto"/>
              <w:bottom w:val="single" w:sz="4" w:space="0" w:color="auto"/>
              <w:right w:val="single" w:sz="4" w:space="0" w:color="auto"/>
            </w:tcBorders>
            <w:hideMark/>
          </w:tcPr>
          <w:p w14:paraId="18FA672F" w14:textId="77777777" w:rsidR="00314C56" w:rsidRDefault="00314C56">
            <w:pPr>
              <w:jc w:val="center"/>
              <w:rPr>
                <w:rFonts w:cstheme="minorHAnsi"/>
                <w:color w:val="000000" w:themeColor="text1"/>
                <w:sz w:val="32"/>
                <w:szCs w:val="32"/>
                <w:lang w:val="en-US"/>
              </w:rPr>
            </w:pPr>
            <w:r>
              <w:rPr>
                <w:rFonts w:cstheme="minorHAnsi"/>
                <w:color w:val="000000" w:themeColor="text1"/>
                <w:sz w:val="32"/>
                <w:szCs w:val="32"/>
                <w:lang w:val="en-US"/>
              </w:rPr>
              <w:t>1.</w:t>
            </w:r>
          </w:p>
        </w:tc>
        <w:tc>
          <w:tcPr>
            <w:tcW w:w="2389" w:type="dxa"/>
            <w:tcBorders>
              <w:top w:val="single" w:sz="4" w:space="0" w:color="auto"/>
              <w:left w:val="single" w:sz="4" w:space="0" w:color="auto"/>
              <w:bottom w:val="single" w:sz="4" w:space="0" w:color="auto"/>
              <w:right w:val="single" w:sz="4" w:space="0" w:color="auto"/>
            </w:tcBorders>
            <w:hideMark/>
          </w:tcPr>
          <w:p w14:paraId="595524D4" w14:textId="77777777" w:rsidR="00314C56" w:rsidRPr="00314C56" w:rsidRDefault="00314C56">
            <w:pPr>
              <w:jc w:val="center"/>
              <w:rPr>
                <w:rFonts w:cstheme="minorHAnsi"/>
                <w:color w:val="002060"/>
                <w:sz w:val="32"/>
                <w:szCs w:val="32"/>
                <w:lang w:val="en-US"/>
              </w:rPr>
            </w:pPr>
            <w:r w:rsidRPr="00314C56">
              <w:rPr>
                <w:rFonts w:cstheme="minorHAnsi"/>
                <w:color w:val="002060"/>
                <w:sz w:val="32"/>
                <w:szCs w:val="32"/>
                <w:lang w:val="en-US"/>
              </w:rPr>
              <w:t>5.250</w:t>
            </w:r>
          </w:p>
        </w:tc>
        <w:tc>
          <w:tcPr>
            <w:tcW w:w="2293" w:type="dxa"/>
            <w:tcBorders>
              <w:top w:val="single" w:sz="4" w:space="0" w:color="auto"/>
              <w:left w:val="single" w:sz="4" w:space="0" w:color="auto"/>
              <w:bottom w:val="single" w:sz="4" w:space="0" w:color="auto"/>
              <w:right w:val="single" w:sz="4" w:space="0" w:color="auto"/>
            </w:tcBorders>
            <w:hideMark/>
          </w:tcPr>
          <w:p w14:paraId="3272C00B" w14:textId="77777777" w:rsidR="00314C56" w:rsidRPr="00314C56" w:rsidRDefault="00314C56">
            <w:pPr>
              <w:jc w:val="center"/>
              <w:rPr>
                <w:rFonts w:cstheme="minorHAnsi"/>
                <w:color w:val="002060"/>
                <w:sz w:val="32"/>
                <w:szCs w:val="32"/>
                <w:lang w:val="en-US"/>
              </w:rPr>
            </w:pPr>
            <w:r w:rsidRPr="00314C56">
              <w:rPr>
                <w:rFonts w:cstheme="minorHAnsi"/>
                <w:color w:val="002060"/>
                <w:sz w:val="32"/>
                <w:szCs w:val="32"/>
                <w:lang w:val="en-US"/>
              </w:rPr>
              <w:t>171.6</w:t>
            </w:r>
          </w:p>
        </w:tc>
        <w:tc>
          <w:tcPr>
            <w:tcW w:w="2937" w:type="dxa"/>
            <w:tcBorders>
              <w:top w:val="single" w:sz="4" w:space="0" w:color="auto"/>
              <w:left w:val="single" w:sz="4" w:space="0" w:color="auto"/>
              <w:bottom w:val="single" w:sz="4" w:space="0" w:color="auto"/>
              <w:right w:val="single" w:sz="4" w:space="0" w:color="auto"/>
            </w:tcBorders>
            <w:hideMark/>
          </w:tcPr>
          <w:p w14:paraId="773E3677" w14:textId="77777777" w:rsidR="00314C56" w:rsidRPr="00314C56" w:rsidRDefault="00314C56">
            <w:pPr>
              <w:jc w:val="center"/>
              <w:rPr>
                <w:rFonts w:cstheme="minorHAnsi"/>
                <w:color w:val="002060"/>
                <w:sz w:val="32"/>
                <w:szCs w:val="32"/>
                <w:lang w:val="en-US"/>
              </w:rPr>
            </w:pPr>
            <w:r w:rsidRPr="00314C56">
              <w:rPr>
                <w:rFonts w:cstheme="minorHAnsi"/>
                <w:color w:val="002060"/>
                <w:sz w:val="32"/>
                <w:szCs w:val="32"/>
                <w:lang w:val="en-US"/>
              </w:rPr>
              <w:t>3.06</w:t>
            </w:r>
          </w:p>
        </w:tc>
      </w:tr>
      <w:tr w:rsidR="00314C56" w14:paraId="04722836" w14:textId="77777777" w:rsidTr="00314C56">
        <w:trPr>
          <w:trHeight w:val="838"/>
        </w:trPr>
        <w:tc>
          <w:tcPr>
            <w:tcW w:w="1141" w:type="dxa"/>
            <w:tcBorders>
              <w:top w:val="single" w:sz="4" w:space="0" w:color="auto"/>
              <w:left w:val="single" w:sz="4" w:space="0" w:color="auto"/>
              <w:bottom w:val="single" w:sz="4" w:space="0" w:color="auto"/>
              <w:right w:val="single" w:sz="4" w:space="0" w:color="auto"/>
            </w:tcBorders>
            <w:hideMark/>
          </w:tcPr>
          <w:p w14:paraId="611DF5A3" w14:textId="77777777" w:rsidR="00314C56" w:rsidRDefault="00314C56">
            <w:pPr>
              <w:jc w:val="center"/>
              <w:rPr>
                <w:rFonts w:cstheme="minorHAnsi"/>
                <w:color w:val="000000" w:themeColor="text1"/>
                <w:sz w:val="32"/>
                <w:szCs w:val="32"/>
                <w:lang w:val="en-US"/>
              </w:rPr>
            </w:pPr>
            <w:r>
              <w:rPr>
                <w:rFonts w:cstheme="minorHAnsi"/>
                <w:color w:val="000000" w:themeColor="text1"/>
                <w:sz w:val="32"/>
                <w:szCs w:val="32"/>
                <w:lang w:val="en-US"/>
              </w:rPr>
              <w:t>2.</w:t>
            </w:r>
          </w:p>
        </w:tc>
        <w:tc>
          <w:tcPr>
            <w:tcW w:w="2389" w:type="dxa"/>
            <w:tcBorders>
              <w:top w:val="single" w:sz="4" w:space="0" w:color="auto"/>
              <w:left w:val="single" w:sz="4" w:space="0" w:color="auto"/>
              <w:bottom w:val="single" w:sz="4" w:space="0" w:color="auto"/>
              <w:right w:val="single" w:sz="4" w:space="0" w:color="auto"/>
            </w:tcBorders>
            <w:hideMark/>
          </w:tcPr>
          <w:p w14:paraId="5565614E" w14:textId="772169F4" w:rsidR="00314C56" w:rsidRPr="00314C56" w:rsidRDefault="00314C56" w:rsidP="00314C56">
            <w:pPr>
              <w:rPr>
                <w:rFonts w:cstheme="minorHAnsi"/>
                <w:color w:val="002060"/>
                <w:sz w:val="32"/>
                <w:szCs w:val="32"/>
                <w:lang w:val="en-US"/>
              </w:rPr>
            </w:pPr>
            <w:r>
              <w:rPr>
                <w:rFonts w:cstheme="minorHAnsi"/>
                <w:color w:val="002060"/>
                <w:sz w:val="32"/>
                <w:szCs w:val="32"/>
                <w:lang w:val="en-US"/>
              </w:rPr>
              <w:t xml:space="preserve">          </w:t>
            </w:r>
            <w:r w:rsidRPr="00314C56">
              <w:rPr>
                <w:rFonts w:cstheme="minorHAnsi"/>
                <w:color w:val="002060"/>
                <w:sz w:val="32"/>
                <w:szCs w:val="32"/>
                <w:lang w:val="en-US"/>
              </w:rPr>
              <w:t>7.160</w:t>
            </w:r>
          </w:p>
        </w:tc>
        <w:tc>
          <w:tcPr>
            <w:tcW w:w="2293" w:type="dxa"/>
            <w:tcBorders>
              <w:top w:val="single" w:sz="4" w:space="0" w:color="auto"/>
              <w:left w:val="single" w:sz="4" w:space="0" w:color="auto"/>
              <w:bottom w:val="single" w:sz="4" w:space="0" w:color="auto"/>
              <w:right w:val="single" w:sz="4" w:space="0" w:color="auto"/>
            </w:tcBorders>
            <w:hideMark/>
          </w:tcPr>
          <w:p w14:paraId="2D52C72D" w14:textId="77777777" w:rsidR="00314C56" w:rsidRPr="00314C56" w:rsidRDefault="00314C56">
            <w:pPr>
              <w:jc w:val="center"/>
              <w:rPr>
                <w:rFonts w:cstheme="minorHAnsi"/>
                <w:color w:val="002060"/>
                <w:sz w:val="32"/>
                <w:szCs w:val="32"/>
                <w:lang w:val="en-US"/>
              </w:rPr>
            </w:pPr>
            <w:r w:rsidRPr="00314C56">
              <w:rPr>
                <w:rFonts w:cstheme="minorHAnsi"/>
                <w:color w:val="002060"/>
                <w:sz w:val="32"/>
                <w:szCs w:val="32"/>
                <w:lang w:val="en-US"/>
              </w:rPr>
              <w:t>125.0</w:t>
            </w:r>
          </w:p>
        </w:tc>
        <w:tc>
          <w:tcPr>
            <w:tcW w:w="2937" w:type="dxa"/>
            <w:tcBorders>
              <w:top w:val="single" w:sz="4" w:space="0" w:color="auto"/>
              <w:left w:val="single" w:sz="4" w:space="0" w:color="auto"/>
              <w:bottom w:val="single" w:sz="4" w:space="0" w:color="auto"/>
              <w:right w:val="single" w:sz="4" w:space="0" w:color="auto"/>
            </w:tcBorders>
            <w:hideMark/>
          </w:tcPr>
          <w:p w14:paraId="5BAFDB05" w14:textId="77777777" w:rsidR="00314C56" w:rsidRPr="00314C56" w:rsidRDefault="00314C56">
            <w:pPr>
              <w:jc w:val="center"/>
              <w:rPr>
                <w:rFonts w:cstheme="minorHAnsi"/>
                <w:color w:val="002060"/>
                <w:sz w:val="32"/>
                <w:szCs w:val="32"/>
                <w:lang w:val="en-US"/>
              </w:rPr>
            </w:pPr>
            <w:r w:rsidRPr="00314C56">
              <w:rPr>
                <w:rFonts w:cstheme="minorHAnsi"/>
                <w:color w:val="002060"/>
                <w:sz w:val="32"/>
                <w:szCs w:val="32"/>
                <w:lang w:val="en-US"/>
              </w:rPr>
              <w:t>5.73</w:t>
            </w:r>
          </w:p>
        </w:tc>
      </w:tr>
      <w:tr w:rsidR="00314C56" w14:paraId="68B1672C" w14:textId="77777777" w:rsidTr="00314C56">
        <w:trPr>
          <w:trHeight w:val="836"/>
        </w:trPr>
        <w:tc>
          <w:tcPr>
            <w:tcW w:w="1141" w:type="dxa"/>
            <w:tcBorders>
              <w:top w:val="single" w:sz="4" w:space="0" w:color="auto"/>
              <w:left w:val="single" w:sz="4" w:space="0" w:color="auto"/>
              <w:bottom w:val="single" w:sz="4" w:space="0" w:color="auto"/>
              <w:right w:val="single" w:sz="4" w:space="0" w:color="auto"/>
            </w:tcBorders>
            <w:hideMark/>
          </w:tcPr>
          <w:p w14:paraId="2A7D477B" w14:textId="77777777" w:rsidR="00314C56" w:rsidRDefault="00314C56">
            <w:pPr>
              <w:jc w:val="center"/>
              <w:rPr>
                <w:rFonts w:cstheme="minorHAnsi"/>
                <w:color w:val="000000" w:themeColor="text1"/>
                <w:sz w:val="32"/>
                <w:szCs w:val="32"/>
                <w:lang w:val="en-US"/>
              </w:rPr>
            </w:pPr>
            <w:r>
              <w:rPr>
                <w:rFonts w:cstheme="minorHAnsi"/>
                <w:color w:val="000000" w:themeColor="text1"/>
                <w:sz w:val="32"/>
                <w:szCs w:val="32"/>
                <w:lang w:val="en-US"/>
              </w:rPr>
              <w:t>3.</w:t>
            </w:r>
          </w:p>
        </w:tc>
        <w:tc>
          <w:tcPr>
            <w:tcW w:w="2389" w:type="dxa"/>
            <w:tcBorders>
              <w:top w:val="single" w:sz="4" w:space="0" w:color="auto"/>
              <w:left w:val="single" w:sz="4" w:space="0" w:color="auto"/>
              <w:bottom w:val="single" w:sz="4" w:space="0" w:color="auto"/>
              <w:right w:val="single" w:sz="4" w:space="0" w:color="auto"/>
            </w:tcBorders>
            <w:hideMark/>
          </w:tcPr>
          <w:p w14:paraId="232C0570" w14:textId="77777777" w:rsidR="00314C56" w:rsidRPr="00314C56" w:rsidRDefault="00314C56">
            <w:pPr>
              <w:jc w:val="center"/>
              <w:rPr>
                <w:rFonts w:cstheme="minorHAnsi"/>
                <w:color w:val="002060"/>
                <w:sz w:val="32"/>
                <w:szCs w:val="32"/>
                <w:lang w:val="en-US"/>
              </w:rPr>
            </w:pPr>
            <w:r w:rsidRPr="00314C56">
              <w:rPr>
                <w:rFonts w:cstheme="minorHAnsi"/>
                <w:color w:val="002060"/>
                <w:sz w:val="32"/>
                <w:szCs w:val="32"/>
                <w:lang w:val="en-US"/>
              </w:rPr>
              <w:t>10.057</w:t>
            </w:r>
          </w:p>
        </w:tc>
        <w:tc>
          <w:tcPr>
            <w:tcW w:w="2293" w:type="dxa"/>
            <w:tcBorders>
              <w:top w:val="single" w:sz="4" w:space="0" w:color="auto"/>
              <w:left w:val="single" w:sz="4" w:space="0" w:color="auto"/>
              <w:bottom w:val="single" w:sz="4" w:space="0" w:color="auto"/>
              <w:right w:val="single" w:sz="4" w:space="0" w:color="auto"/>
            </w:tcBorders>
            <w:hideMark/>
          </w:tcPr>
          <w:p w14:paraId="6AD965AA" w14:textId="77777777" w:rsidR="00314C56" w:rsidRPr="00314C56" w:rsidRDefault="00314C56">
            <w:pPr>
              <w:jc w:val="center"/>
              <w:rPr>
                <w:rFonts w:cstheme="minorHAnsi"/>
                <w:color w:val="002060"/>
                <w:sz w:val="32"/>
                <w:szCs w:val="32"/>
                <w:lang w:val="en-US"/>
              </w:rPr>
            </w:pPr>
            <w:r w:rsidRPr="00314C56">
              <w:rPr>
                <w:rFonts w:cstheme="minorHAnsi"/>
                <w:color w:val="002060"/>
                <w:sz w:val="32"/>
                <w:szCs w:val="32"/>
                <w:lang w:val="en-US"/>
              </w:rPr>
              <w:t>89.2</w:t>
            </w:r>
          </w:p>
        </w:tc>
        <w:tc>
          <w:tcPr>
            <w:tcW w:w="2937" w:type="dxa"/>
            <w:tcBorders>
              <w:top w:val="single" w:sz="4" w:space="0" w:color="auto"/>
              <w:left w:val="single" w:sz="4" w:space="0" w:color="auto"/>
              <w:bottom w:val="single" w:sz="4" w:space="0" w:color="auto"/>
              <w:right w:val="single" w:sz="4" w:space="0" w:color="auto"/>
            </w:tcBorders>
            <w:hideMark/>
          </w:tcPr>
          <w:p w14:paraId="311E0BA4" w14:textId="77777777" w:rsidR="00314C56" w:rsidRPr="00314C56" w:rsidRDefault="00314C56">
            <w:pPr>
              <w:jc w:val="center"/>
              <w:rPr>
                <w:rFonts w:cstheme="minorHAnsi"/>
                <w:color w:val="002060"/>
                <w:sz w:val="32"/>
                <w:szCs w:val="32"/>
                <w:lang w:val="en-US"/>
              </w:rPr>
            </w:pPr>
            <w:r w:rsidRPr="00314C56">
              <w:rPr>
                <w:rFonts w:cstheme="minorHAnsi"/>
                <w:color w:val="002060"/>
                <w:sz w:val="32"/>
                <w:szCs w:val="32"/>
                <w:lang w:val="en-US"/>
              </w:rPr>
              <w:t>11.30</w:t>
            </w:r>
          </w:p>
        </w:tc>
      </w:tr>
    </w:tbl>
    <w:p w14:paraId="3688489E" w14:textId="0BE06D09" w:rsidR="00314C56" w:rsidRPr="00152BF3" w:rsidRDefault="00152BF3" w:rsidP="00152BF3">
      <w:pPr>
        <w:pStyle w:val="ListParagraph"/>
        <w:numPr>
          <w:ilvl w:val="0"/>
          <w:numId w:val="18"/>
        </w:numPr>
        <w:spacing w:after="200" w:line="276" w:lineRule="auto"/>
        <w:rPr>
          <w:rFonts w:cstheme="minorHAnsi"/>
          <w:color w:val="002060"/>
          <w:sz w:val="32"/>
          <w:szCs w:val="32"/>
          <w:lang w:val="en-US"/>
        </w:rPr>
      </w:pPr>
      <w:r w:rsidRPr="00314C56">
        <w:rPr>
          <w:rFonts w:cstheme="minorHAnsi"/>
          <w:color w:val="002060"/>
          <w:sz w:val="32"/>
          <w:szCs w:val="32"/>
          <w:lang w:val="en-US"/>
        </w:rPr>
        <w:t>Single negative charge (-2 Q),</w:t>
      </w:r>
    </w:p>
    <w:tbl>
      <w:tblPr>
        <w:tblStyle w:val="TableGrid"/>
        <w:tblW w:w="8760" w:type="dxa"/>
        <w:tblInd w:w="704" w:type="dxa"/>
        <w:tblLook w:val="04A0" w:firstRow="1" w:lastRow="0" w:firstColumn="1" w:lastColumn="0" w:noHBand="0" w:noVBand="1"/>
      </w:tblPr>
      <w:tblGrid>
        <w:gridCol w:w="900"/>
        <w:gridCol w:w="2569"/>
        <w:gridCol w:w="2442"/>
        <w:gridCol w:w="2849"/>
      </w:tblGrid>
      <w:tr w:rsidR="00314C56" w14:paraId="75DF4690" w14:textId="77777777" w:rsidTr="00152BF3">
        <w:trPr>
          <w:trHeight w:val="1206"/>
        </w:trPr>
        <w:tc>
          <w:tcPr>
            <w:tcW w:w="255" w:type="dxa"/>
            <w:tcBorders>
              <w:top w:val="single" w:sz="4" w:space="0" w:color="auto"/>
              <w:left w:val="single" w:sz="4" w:space="0" w:color="auto"/>
              <w:bottom w:val="single" w:sz="4" w:space="0" w:color="auto"/>
              <w:right w:val="single" w:sz="4" w:space="0" w:color="auto"/>
            </w:tcBorders>
            <w:hideMark/>
          </w:tcPr>
          <w:p w14:paraId="2556B6E2" w14:textId="77777777" w:rsidR="00314C56" w:rsidRPr="00314C56" w:rsidRDefault="00314C56">
            <w:pPr>
              <w:jc w:val="center"/>
              <w:rPr>
                <w:rFonts w:cstheme="minorHAnsi"/>
                <w:bCs/>
                <w:color w:val="000000" w:themeColor="text1"/>
                <w:sz w:val="32"/>
                <w:szCs w:val="32"/>
                <w:lang w:val="en-US"/>
              </w:rPr>
            </w:pPr>
            <w:proofErr w:type="spellStart"/>
            <w:r w:rsidRPr="00314C56">
              <w:rPr>
                <w:rFonts w:cstheme="minorHAnsi"/>
                <w:bCs/>
                <w:color w:val="000000" w:themeColor="text1"/>
                <w:sz w:val="32"/>
                <w:szCs w:val="32"/>
                <w:lang w:val="en-US"/>
              </w:rPr>
              <w:t>S.No</w:t>
            </w:r>
            <w:proofErr w:type="spellEnd"/>
            <w:r w:rsidRPr="00314C56">
              <w:rPr>
                <w:rFonts w:cstheme="minorHAnsi"/>
                <w:bCs/>
                <w:color w:val="000000" w:themeColor="text1"/>
                <w:sz w:val="32"/>
                <w:szCs w:val="32"/>
                <w:lang w:val="en-US"/>
              </w:rPr>
              <w:t>.</w:t>
            </w:r>
          </w:p>
        </w:tc>
        <w:tc>
          <w:tcPr>
            <w:tcW w:w="2835" w:type="dxa"/>
            <w:tcBorders>
              <w:top w:val="single" w:sz="4" w:space="0" w:color="auto"/>
              <w:left w:val="single" w:sz="4" w:space="0" w:color="auto"/>
              <w:bottom w:val="single" w:sz="4" w:space="0" w:color="auto"/>
              <w:right w:val="single" w:sz="4" w:space="0" w:color="auto"/>
            </w:tcBorders>
            <w:hideMark/>
          </w:tcPr>
          <w:p w14:paraId="0AB2BBA5" w14:textId="77777777" w:rsidR="00314C56" w:rsidRPr="00314C56" w:rsidRDefault="00314C56">
            <w:pPr>
              <w:jc w:val="center"/>
              <w:rPr>
                <w:rFonts w:cstheme="minorHAnsi"/>
                <w:bCs/>
                <w:color w:val="000000" w:themeColor="text1"/>
                <w:sz w:val="32"/>
                <w:szCs w:val="32"/>
                <w:lang w:val="en-US"/>
              </w:rPr>
            </w:pPr>
            <w:r w:rsidRPr="00314C56">
              <w:rPr>
                <w:rFonts w:cstheme="minorHAnsi"/>
                <w:bCs/>
                <w:color w:val="000000" w:themeColor="text1"/>
                <w:sz w:val="32"/>
                <w:szCs w:val="32"/>
                <w:lang w:val="en-US"/>
              </w:rPr>
              <w:t>Potential</w:t>
            </w:r>
          </w:p>
          <w:p w14:paraId="05D55D9F" w14:textId="77777777" w:rsidR="00314C56" w:rsidRPr="00314C56" w:rsidRDefault="00314C56">
            <w:pPr>
              <w:jc w:val="center"/>
              <w:rPr>
                <w:rFonts w:cstheme="minorHAnsi"/>
                <w:bCs/>
                <w:color w:val="000000" w:themeColor="text1"/>
                <w:sz w:val="32"/>
                <w:szCs w:val="32"/>
                <w:lang w:val="en-US"/>
              </w:rPr>
            </w:pPr>
            <w:r w:rsidRPr="00314C56">
              <w:rPr>
                <w:rFonts w:cstheme="minorHAnsi"/>
                <w:bCs/>
                <w:color w:val="000000" w:themeColor="text1"/>
                <w:sz w:val="32"/>
                <w:szCs w:val="32"/>
                <w:lang w:val="en-US"/>
              </w:rPr>
              <w:t>(in V)</w:t>
            </w:r>
          </w:p>
        </w:tc>
        <w:tc>
          <w:tcPr>
            <w:tcW w:w="2693" w:type="dxa"/>
            <w:tcBorders>
              <w:top w:val="single" w:sz="4" w:space="0" w:color="auto"/>
              <w:left w:val="single" w:sz="4" w:space="0" w:color="auto"/>
              <w:bottom w:val="single" w:sz="4" w:space="0" w:color="auto"/>
              <w:right w:val="single" w:sz="4" w:space="0" w:color="auto"/>
            </w:tcBorders>
            <w:hideMark/>
          </w:tcPr>
          <w:p w14:paraId="65754479" w14:textId="77777777" w:rsidR="00314C56" w:rsidRPr="00314C56" w:rsidRDefault="00314C56">
            <w:pPr>
              <w:jc w:val="center"/>
              <w:rPr>
                <w:rFonts w:cstheme="minorHAnsi"/>
                <w:bCs/>
                <w:color w:val="000000" w:themeColor="text1"/>
                <w:sz w:val="32"/>
                <w:szCs w:val="32"/>
                <w:lang w:val="en-US"/>
              </w:rPr>
            </w:pPr>
            <w:r w:rsidRPr="00314C56">
              <w:rPr>
                <w:rFonts w:cstheme="minorHAnsi"/>
                <w:bCs/>
                <w:color w:val="000000" w:themeColor="text1"/>
                <w:sz w:val="32"/>
                <w:szCs w:val="32"/>
                <w:lang w:val="en-US"/>
              </w:rPr>
              <w:t>Distance</w:t>
            </w:r>
          </w:p>
          <w:p w14:paraId="5ED0BA22" w14:textId="77777777" w:rsidR="00314C56" w:rsidRPr="00314C56" w:rsidRDefault="00314C56">
            <w:pPr>
              <w:jc w:val="center"/>
              <w:rPr>
                <w:rFonts w:cstheme="minorHAnsi"/>
                <w:bCs/>
                <w:color w:val="000000" w:themeColor="text1"/>
                <w:sz w:val="32"/>
                <w:szCs w:val="32"/>
                <w:lang w:val="en-US"/>
              </w:rPr>
            </w:pPr>
            <w:r w:rsidRPr="00314C56">
              <w:rPr>
                <w:rFonts w:cstheme="minorHAnsi"/>
                <w:bCs/>
                <w:color w:val="000000" w:themeColor="text1"/>
                <w:sz w:val="32"/>
                <w:szCs w:val="32"/>
                <w:lang w:val="en-US"/>
              </w:rPr>
              <w:t>(in cm)</w:t>
            </w:r>
          </w:p>
        </w:tc>
        <w:tc>
          <w:tcPr>
            <w:tcW w:w="2977" w:type="dxa"/>
            <w:tcBorders>
              <w:top w:val="single" w:sz="4" w:space="0" w:color="auto"/>
              <w:left w:val="single" w:sz="4" w:space="0" w:color="auto"/>
              <w:bottom w:val="single" w:sz="4" w:space="0" w:color="auto"/>
              <w:right w:val="single" w:sz="4" w:space="0" w:color="auto"/>
            </w:tcBorders>
            <w:hideMark/>
          </w:tcPr>
          <w:p w14:paraId="0881A4F0" w14:textId="77777777" w:rsidR="00314C56" w:rsidRPr="00314C56" w:rsidRDefault="00314C56">
            <w:pPr>
              <w:jc w:val="center"/>
              <w:rPr>
                <w:rFonts w:cstheme="minorHAnsi"/>
                <w:bCs/>
                <w:color w:val="000000" w:themeColor="text1"/>
                <w:sz w:val="32"/>
                <w:szCs w:val="32"/>
                <w:lang w:val="en-US"/>
              </w:rPr>
            </w:pPr>
            <w:r w:rsidRPr="00314C56">
              <w:rPr>
                <w:rFonts w:cstheme="minorHAnsi"/>
                <w:bCs/>
                <w:color w:val="000000" w:themeColor="text1"/>
                <w:sz w:val="32"/>
                <w:szCs w:val="32"/>
                <w:lang w:val="en-US"/>
              </w:rPr>
              <w:t>Strength(</w:t>
            </w:r>
            <w:proofErr w:type="spellStart"/>
            <w:r w:rsidRPr="00314C56">
              <w:rPr>
                <w:rFonts w:cstheme="minorHAnsi"/>
                <w:bCs/>
                <w:color w:val="000000" w:themeColor="text1"/>
                <w:sz w:val="32"/>
                <w:szCs w:val="32"/>
                <w:lang w:val="en-US"/>
              </w:rPr>
              <w:t>dV</w:t>
            </w:r>
            <w:proofErr w:type="spellEnd"/>
            <w:r w:rsidRPr="00314C56">
              <w:rPr>
                <w:rFonts w:cstheme="minorHAnsi"/>
                <w:bCs/>
                <w:color w:val="000000" w:themeColor="text1"/>
                <w:sz w:val="32"/>
                <w:szCs w:val="32"/>
                <w:lang w:val="en-US"/>
              </w:rPr>
              <w:t>/</w:t>
            </w:r>
            <w:proofErr w:type="spellStart"/>
            <w:r w:rsidRPr="00314C56">
              <w:rPr>
                <w:rFonts w:cstheme="minorHAnsi"/>
                <w:bCs/>
                <w:color w:val="000000" w:themeColor="text1"/>
                <w:sz w:val="32"/>
                <w:szCs w:val="32"/>
                <w:lang w:val="en-US"/>
              </w:rPr>
              <w:t>dr</w:t>
            </w:r>
            <w:proofErr w:type="spellEnd"/>
            <w:r w:rsidRPr="00314C56">
              <w:rPr>
                <w:rFonts w:cstheme="minorHAnsi"/>
                <w:bCs/>
                <w:color w:val="000000" w:themeColor="text1"/>
                <w:sz w:val="32"/>
                <w:szCs w:val="32"/>
                <w:lang w:val="en-US"/>
              </w:rPr>
              <w:t>)</w:t>
            </w:r>
          </w:p>
          <w:p w14:paraId="70A144F4" w14:textId="77777777" w:rsidR="00314C56" w:rsidRPr="00314C56" w:rsidRDefault="00314C56">
            <w:pPr>
              <w:jc w:val="center"/>
              <w:rPr>
                <w:rFonts w:cstheme="minorHAnsi"/>
                <w:bCs/>
                <w:color w:val="000000" w:themeColor="text1"/>
                <w:sz w:val="32"/>
                <w:szCs w:val="32"/>
                <w:lang w:val="en-US"/>
              </w:rPr>
            </w:pPr>
            <w:r w:rsidRPr="00314C56">
              <w:rPr>
                <w:rFonts w:cstheme="minorHAnsi"/>
                <w:bCs/>
                <w:color w:val="000000" w:themeColor="text1"/>
                <w:sz w:val="32"/>
                <w:szCs w:val="32"/>
                <w:lang w:val="en-US"/>
              </w:rPr>
              <w:t>(in V/m)</w:t>
            </w:r>
          </w:p>
        </w:tc>
      </w:tr>
      <w:tr w:rsidR="00314C56" w14:paraId="282B52C4" w14:textId="77777777" w:rsidTr="00152BF3">
        <w:trPr>
          <w:trHeight w:val="840"/>
        </w:trPr>
        <w:tc>
          <w:tcPr>
            <w:tcW w:w="255" w:type="dxa"/>
            <w:tcBorders>
              <w:top w:val="single" w:sz="4" w:space="0" w:color="auto"/>
              <w:left w:val="single" w:sz="4" w:space="0" w:color="auto"/>
              <w:bottom w:val="single" w:sz="4" w:space="0" w:color="auto"/>
              <w:right w:val="single" w:sz="4" w:space="0" w:color="auto"/>
            </w:tcBorders>
            <w:hideMark/>
          </w:tcPr>
          <w:p w14:paraId="11A30152" w14:textId="77777777" w:rsidR="00314C56" w:rsidRDefault="00314C56">
            <w:pPr>
              <w:jc w:val="center"/>
              <w:rPr>
                <w:rFonts w:cstheme="minorHAnsi"/>
                <w:color w:val="000000" w:themeColor="text1"/>
                <w:sz w:val="32"/>
                <w:szCs w:val="32"/>
                <w:lang w:val="en-US"/>
              </w:rPr>
            </w:pPr>
            <w:r>
              <w:rPr>
                <w:rFonts w:cstheme="minorHAnsi"/>
                <w:color w:val="000000" w:themeColor="text1"/>
                <w:sz w:val="32"/>
                <w:szCs w:val="32"/>
                <w:lang w:val="en-US"/>
              </w:rPr>
              <w:t>1.</w:t>
            </w:r>
          </w:p>
        </w:tc>
        <w:tc>
          <w:tcPr>
            <w:tcW w:w="2835" w:type="dxa"/>
            <w:tcBorders>
              <w:top w:val="single" w:sz="4" w:space="0" w:color="auto"/>
              <w:left w:val="single" w:sz="4" w:space="0" w:color="auto"/>
              <w:bottom w:val="single" w:sz="4" w:space="0" w:color="auto"/>
              <w:right w:val="single" w:sz="4" w:space="0" w:color="auto"/>
            </w:tcBorders>
            <w:hideMark/>
          </w:tcPr>
          <w:p w14:paraId="357655C5" w14:textId="77777777" w:rsidR="00314C56" w:rsidRPr="00314C56" w:rsidRDefault="00314C56">
            <w:pPr>
              <w:jc w:val="center"/>
              <w:rPr>
                <w:rFonts w:cstheme="minorHAnsi"/>
                <w:color w:val="002060"/>
                <w:sz w:val="32"/>
                <w:szCs w:val="32"/>
                <w:lang w:val="en-US"/>
              </w:rPr>
            </w:pPr>
            <w:r w:rsidRPr="00314C56">
              <w:rPr>
                <w:rFonts w:cstheme="minorHAnsi"/>
                <w:color w:val="002060"/>
                <w:sz w:val="32"/>
                <w:szCs w:val="32"/>
                <w:lang w:val="en-US"/>
              </w:rPr>
              <w:t>-8.730</w:t>
            </w:r>
          </w:p>
        </w:tc>
        <w:tc>
          <w:tcPr>
            <w:tcW w:w="2693" w:type="dxa"/>
            <w:tcBorders>
              <w:top w:val="single" w:sz="4" w:space="0" w:color="auto"/>
              <w:left w:val="single" w:sz="4" w:space="0" w:color="auto"/>
              <w:bottom w:val="single" w:sz="4" w:space="0" w:color="auto"/>
              <w:right w:val="single" w:sz="4" w:space="0" w:color="auto"/>
            </w:tcBorders>
            <w:hideMark/>
          </w:tcPr>
          <w:p w14:paraId="17C53C23" w14:textId="77777777" w:rsidR="00314C56" w:rsidRPr="00314C56" w:rsidRDefault="00314C56">
            <w:pPr>
              <w:jc w:val="center"/>
              <w:rPr>
                <w:rFonts w:cstheme="minorHAnsi"/>
                <w:color w:val="002060"/>
                <w:sz w:val="32"/>
                <w:szCs w:val="32"/>
                <w:lang w:val="en-US"/>
              </w:rPr>
            </w:pPr>
            <w:r w:rsidRPr="00314C56">
              <w:rPr>
                <w:rFonts w:cstheme="minorHAnsi"/>
                <w:color w:val="002060"/>
                <w:sz w:val="32"/>
                <w:szCs w:val="32"/>
                <w:lang w:val="en-US"/>
              </w:rPr>
              <w:t>206.9</w:t>
            </w:r>
          </w:p>
        </w:tc>
        <w:tc>
          <w:tcPr>
            <w:tcW w:w="2977" w:type="dxa"/>
            <w:tcBorders>
              <w:top w:val="single" w:sz="4" w:space="0" w:color="auto"/>
              <w:left w:val="single" w:sz="4" w:space="0" w:color="auto"/>
              <w:bottom w:val="single" w:sz="4" w:space="0" w:color="auto"/>
              <w:right w:val="single" w:sz="4" w:space="0" w:color="auto"/>
            </w:tcBorders>
            <w:hideMark/>
          </w:tcPr>
          <w:p w14:paraId="04A0CED4" w14:textId="77777777" w:rsidR="00314C56" w:rsidRPr="00314C56" w:rsidRDefault="00314C56">
            <w:pPr>
              <w:jc w:val="center"/>
              <w:rPr>
                <w:rFonts w:cstheme="minorHAnsi"/>
                <w:color w:val="002060"/>
                <w:sz w:val="32"/>
                <w:szCs w:val="32"/>
                <w:lang w:val="en-US"/>
              </w:rPr>
            </w:pPr>
            <w:r w:rsidRPr="00314C56">
              <w:rPr>
                <w:rFonts w:cstheme="minorHAnsi"/>
                <w:color w:val="002060"/>
                <w:sz w:val="32"/>
                <w:szCs w:val="32"/>
                <w:lang w:val="en-US"/>
              </w:rPr>
              <w:t>-4.22</w:t>
            </w:r>
          </w:p>
        </w:tc>
      </w:tr>
      <w:tr w:rsidR="00314C56" w14:paraId="5183ED31" w14:textId="77777777" w:rsidTr="00152BF3">
        <w:trPr>
          <w:trHeight w:val="838"/>
        </w:trPr>
        <w:tc>
          <w:tcPr>
            <w:tcW w:w="255" w:type="dxa"/>
            <w:tcBorders>
              <w:top w:val="single" w:sz="4" w:space="0" w:color="auto"/>
              <w:left w:val="single" w:sz="4" w:space="0" w:color="auto"/>
              <w:bottom w:val="single" w:sz="4" w:space="0" w:color="auto"/>
              <w:right w:val="single" w:sz="4" w:space="0" w:color="auto"/>
            </w:tcBorders>
            <w:hideMark/>
          </w:tcPr>
          <w:p w14:paraId="2112E213" w14:textId="77777777" w:rsidR="00314C56" w:rsidRDefault="00314C56">
            <w:pPr>
              <w:jc w:val="center"/>
              <w:rPr>
                <w:rFonts w:cstheme="minorHAnsi"/>
                <w:color w:val="000000" w:themeColor="text1"/>
                <w:sz w:val="32"/>
                <w:szCs w:val="32"/>
                <w:lang w:val="en-US"/>
              </w:rPr>
            </w:pPr>
            <w:r>
              <w:rPr>
                <w:rFonts w:cstheme="minorHAnsi"/>
                <w:color w:val="000000" w:themeColor="text1"/>
                <w:sz w:val="32"/>
                <w:szCs w:val="32"/>
                <w:lang w:val="en-US"/>
              </w:rPr>
              <w:t>2.</w:t>
            </w:r>
          </w:p>
        </w:tc>
        <w:tc>
          <w:tcPr>
            <w:tcW w:w="2835" w:type="dxa"/>
            <w:tcBorders>
              <w:top w:val="single" w:sz="4" w:space="0" w:color="auto"/>
              <w:left w:val="single" w:sz="4" w:space="0" w:color="auto"/>
              <w:bottom w:val="single" w:sz="4" w:space="0" w:color="auto"/>
              <w:right w:val="single" w:sz="4" w:space="0" w:color="auto"/>
            </w:tcBorders>
            <w:hideMark/>
          </w:tcPr>
          <w:p w14:paraId="6C77C792" w14:textId="77777777" w:rsidR="00314C56" w:rsidRPr="00314C56" w:rsidRDefault="00314C56">
            <w:pPr>
              <w:jc w:val="center"/>
              <w:rPr>
                <w:rFonts w:cstheme="minorHAnsi"/>
                <w:color w:val="002060"/>
                <w:sz w:val="32"/>
                <w:szCs w:val="32"/>
                <w:lang w:val="en-US"/>
              </w:rPr>
            </w:pPr>
            <w:r w:rsidRPr="00314C56">
              <w:rPr>
                <w:rFonts w:cstheme="minorHAnsi"/>
                <w:color w:val="002060"/>
                <w:sz w:val="32"/>
                <w:szCs w:val="32"/>
                <w:lang w:val="en-US"/>
              </w:rPr>
              <w:t>-11.360</w:t>
            </w:r>
          </w:p>
        </w:tc>
        <w:tc>
          <w:tcPr>
            <w:tcW w:w="2693" w:type="dxa"/>
            <w:tcBorders>
              <w:top w:val="single" w:sz="4" w:space="0" w:color="auto"/>
              <w:left w:val="single" w:sz="4" w:space="0" w:color="auto"/>
              <w:bottom w:val="single" w:sz="4" w:space="0" w:color="auto"/>
              <w:right w:val="single" w:sz="4" w:space="0" w:color="auto"/>
            </w:tcBorders>
            <w:hideMark/>
          </w:tcPr>
          <w:p w14:paraId="4A300F9E" w14:textId="77777777" w:rsidR="00314C56" w:rsidRPr="00314C56" w:rsidRDefault="00314C56">
            <w:pPr>
              <w:jc w:val="center"/>
              <w:rPr>
                <w:rFonts w:cstheme="minorHAnsi"/>
                <w:color w:val="002060"/>
                <w:sz w:val="32"/>
                <w:szCs w:val="32"/>
                <w:lang w:val="en-US"/>
              </w:rPr>
            </w:pPr>
            <w:r w:rsidRPr="00314C56">
              <w:rPr>
                <w:rFonts w:cstheme="minorHAnsi"/>
                <w:color w:val="002060"/>
                <w:sz w:val="32"/>
                <w:szCs w:val="32"/>
                <w:lang w:val="en-US"/>
              </w:rPr>
              <w:t>157.9</w:t>
            </w:r>
          </w:p>
        </w:tc>
        <w:tc>
          <w:tcPr>
            <w:tcW w:w="2977" w:type="dxa"/>
            <w:tcBorders>
              <w:top w:val="single" w:sz="4" w:space="0" w:color="auto"/>
              <w:left w:val="single" w:sz="4" w:space="0" w:color="auto"/>
              <w:bottom w:val="single" w:sz="4" w:space="0" w:color="auto"/>
              <w:right w:val="single" w:sz="4" w:space="0" w:color="auto"/>
            </w:tcBorders>
            <w:hideMark/>
          </w:tcPr>
          <w:p w14:paraId="30D409AD" w14:textId="77777777" w:rsidR="00314C56" w:rsidRPr="00314C56" w:rsidRDefault="00314C56">
            <w:pPr>
              <w:jc w:val="center"/>
              <w:rPr>
                <w:rFonts w:cstheme="minorHAnsi"/>
                <w:color w:val="002060"/>
                <w:sz w:val="32"/>
                <w:szCs w:val="32"/>
                <w:lang w:val="en-US"/>
              </w:rPr>
            </w:pPr>
            <w:r w:rsidRPr="00314C56">
              <w:rPr>
                <w:rFonts w:cstheme="minorHAnsi"/>
                <w:color w:val="002060"/>
                <w:sz w:val="32"/>
                <w:szCs w:val="32"/>
                <w:lang w:val="en-US"/>
              </w:rPr>
              <w:t>-7.20</w:t>
            </w:r>
          </w:p>
        </w:tc>
      </w:tr>
      <w:tr w:rsidR="00314C56" w14:paraId="543BA805" w14:textId="77777777" w:rsidTr="00152BF3">
        <w:trPr>
          <w:trHeight w:val="836"/>
        </w:trPr>
        <w:tc>
          <w:tcPr>
            <w:tcW w:w="255" w:type="dxa"/>
            <w:tcBorders>
              <w:top w:val="single" w:sz="4" w:space="0" w:color="auto"/>
              <w:left w:val="single" w:sz="4" w:space="0" w:color="auto"/>
              <w:bottom w:val="single" w:sz="4" w:space="0" w:color="auto"/>
              <w:right w:val="single" w:sz="4" w:space="0" w:color="auto"/>
            </w:tcBorders>
            <w:hideMark/>
          </w:tcPr>
          <w:p w14:paraId="4D2F453F" w14:textId="77777777" w:rsidR="00314C56" w:rsidRDefault="00314C56">
            <w:pPr>
              <w:jc w:val="center"/>
              <w:rPr>
                <w:rFonts w:cstheme="minorHAnsi"/>
                <w:color w:val="000000" w:themeColor="text1"/>
                <w:sz w:val="32"/>
                <w:szCs w:val="32"/>
                <w:lang w:val="en-US"/>
              </w:rPr>
            </w:pPr>
            <w:r>
              <w:rPr>
                <w:rFonts w:cstheme="minorHAnsi"/>
                <w:color w:val="000000" w:themeColor="text1"/>
                <w:sz w:val="32"/>
                <w:szCs w:val="32"/>
                <w:lang w:val="en-US"/>
              </w:rPr>
              <w:t>3.</w:t>
            </w:r>
          </w:p>
        </w:tc>
        <w:tc>
          <w:tcPr>
            <w:tcW w:w="2835" w:type="dxa"/>
            <w:tcBorders>
              <w:top w:val="single" w:sz="4" w:space="0" w:color="auto"/>
              <w:left w:val="single" w:sz="4" w:space="0" w:color="auto"/>
              <w:bottom w:val="single" w:sz="4" w:space="0" w:color="auto"/>
              <w:right w:val="single" w:sz="4" w:space="0" w:color="auto"/>
            </w:tcBorders>
            <w:hideMark/>
          </w:tcPr>
          <w:p w14:paraId="29805090" w14:textId="77777777" w:rsidR="00314C56" w:rsidRPr="00314C56" w:rsidRDefault="00314C56">
            <w:pPr>
              <w:jc w:val="center"/>
              <w:rPr>
                <w:rFonts w:cstheme="minorHAnsi"/>
                <w:color w:val="002060"/>
                <w:sz w:val="32"/>
                <w:szCs w:val="32"/>
                <w:lang w:val="en-US"/>
              </w:rPr>
            </w:pPr>
            <w:r w:rsidRPr="00314C56">
              <w:rPr>
                <w:rFonts w:cstheme="minorHAnsi"/>
                <w:color w:val="002060"/>
                <w:sz w:val="32"/>
                <w:szCs w:val="32"/>
                <w:lang w:val="en-US"/>
              </w:rPr>
              <w:t>-14.050</w:t>
            </w:r>
          </w:p>
        </w:tc>
        <w:tc>
          <w:tcPr>
            <w:tcW w:w="2693" w:type="dxa"/>
            <w:tcBorders>
              <w:top w:val="single" w:sz="4" w:space="0" w:color="auto"/>
              <w:left w:val="single" w:sz="4" w:space="0" w:color="auto"/>
              <w:bottom w:val="single" w:sz="4" w:space="0" w:color="auto"/>
              <w:right w:val="single" w:sz="4" w:space="0" w:color="auto"/>
            </w:tcBorders>
            <w:hideMark/>
          </w:tcPr>
          <w:p w14:paraId="3A9F7383" w14:textId="77777777" w:rsidR="00314C56" w:rsidRPr="00314C56" w:rsidRDefault="00314C56">
            <w:pPr>
              <w:jc w:val="center"/>
              <w:rPr>
                <w:rFonts w:cstheme="minorHAnsi"/>
                <w:color w:val="002060"/>
                <w:sz w:val="32"/>
                <w:szCs w:val="32"/>
                <w:lang w:val="en-US"/>
              </w:rPr>
            </w:pPr>
            <w:r w:rsidRPr="00314C56">
              <w:rPr>
                <w:rFonts w:cstheme="minorHAnsi"/>
                <w:color w:val="002060"/>
                <w:sz w:val="32"/>
                <w:szCs w:val="32"/>
                <w:lang w:val="en-US"/>
              </w:rPr>
              <w:t>122.2</w:t>
            </w:r>
          </w:p>
        </w:tc>
        <w:tc>
          <w:tcPr>
            <w:tcW w:w="2977" w:type="dxa"/>
            <w:tcBorders>
              <w:top w:val="single" w:sz="4" w:space="0" w:color="auto"/>
              <w:left w:val="single" w:sz="4" w:space="0" w:color="auto"/>
              <w:bottom w:val="single" w:sz="4" w:space="0" w:color="auto"/>
              <w:right w:val="single" w:sz="4" w:space="0" w:color="auto"/>
            </w:tcBorders>
            <w:hideMark/>
          </w:tcPr>
          <w:p w14:paraId="121F4235" w14:textId="77777777" w:rsidR="00314C56" w:rsidRPr="00314C56" w:rsidRDefault="00314C56">
            <w:pPr>
              <w:jc w:val="center"/>
              <w:rPr>
                <w:rFonts w:cstheme="minorHAnsi"/>
                <w:color w:val="002060"/>
                <w:sz w:val="32"/>
                <w:szCs w:val="32"/>
                <w:lang w:val="en-US"/>
              </w:rPr>
            </w:pPr>
            <w:r w:rsidRPr="00314C56">
              <w:rPr>
                <w:rFonts w:cstheme="minorHAnsi"/>
                <w:color w:val="002060"/>
                <w:sz w:val="32"/>
                <w:szCs w:val="32"/>
                <w:lang w:val="en-US"/>
              </w:rPr>
              <w:t>-11.5</w:t>
            </w:r>
          </w:p>
        </w:tc>
      </w:tr>
    </w:tbl>
    <w:p w14:paraId="54A6741F" w14:textId="791478EE" w:rsidR="00314C56" w:rsidRPr="00152BF3" w:rsidRDefault="00152BF3" w:rsidP="00152BF3">
      <w:pPr>
        <w:pStyle w:val="ListParagraph"/>
        <w:numPr>
          <w:ilvl w:val="0"/>
          <w:numId w:val="18"/>
        </w:numPr>
        <w:spacing w:after="200" w:line="276" w:lineRule="auto"/>
        <w:rPr>
          <w:rFonts w:cstheme="minorHAnsi"/>
          <w:color w:val="002060"/>
          <w:sz w:val="32"/>
          <w:szCs w:val="32"/>
          <w:lang w:val="en-US"/>
        </w:rPr>
      </w:pPr>
      <w:r w:rsidRPr="00314C56">
        <w:rPr>
          <w:rFonts w:cstheme="minorHAnsi"/>
          <w:color w:val="002060"/>
          <w:sz w:val="32"/>
          <w:szCs w:val="32"/>
          <w:lang w:val="en-US"/>
        </w:rPr>
        <w:t>Single dipole (one positive charge and one negative charge)</w:t>
      </w:r>
    </w:p>
    <w:tbl>
      <w:tblPr>
        <w:tblStyle w:val="TableGrid"/>
        <w:tblW w:w="8760" w:type="dxa"/>
        <w:tblInd w:w="704" w:type="dxa"/>
        <w:tblLook w:val="04A0" w:firstRow="1" w:lastRow="0" w:firstColumn="1" w:lastColumn="0" w:noHBand="0" w:noVBand="1"/>
      </w:tblPr>
      <w:tblGrid>
        <w:gridCol w:w="900"/>
        <w:gridCol w:w="2625"/>
        <w:gridCol w:w="2496"/>
        <w:gridCol w:w="2739"/>
      </w:tblGrid>
      <w:tr w:rsidR="00314C56" w14:paraId="44516A14" w14:textId="77777777" w:rsidTr="00FC3E56">
        <w:trPr>
          <w:trHeight w:val="1206"/>
        </w:trPr>
        <w:tc>
          <w:tcPr>
            <w:tcW w:w="900" w:type="dxa"/>
            <w:tcBorders>
              <w:top w:val="single" w:sz="4" w:space="0" w:color="auto"/>
              <w:left w:val="single" w:sz="4" w:space="0" w:color="auto"/>
              <w:bottom w:val="single" w:sz="4" w:space="0" w:color="auto"/>
              <w:right w:val="single" w:sz="4" w:space="0" w:color="auto"/>
            </w:tcBorders>
            <w:hideMark/>
          </w:tcPr>
          <w:p w14:paraId="10C1A487" w14:textId="77777777" w:rsidR="00314C56" w:rsidRPr="00314C56" w:rsidRDefault="00314C56">
            <w:pPr>
              <w:jc w:val="center"/>
              <w:rPr>
                <w:rFonts w:cstheme="minorHAnsi"/>
                <w:bCs/>
                <w:color w:val="000000" w:themeColor="text1"/>
                <w:sz w:val="32"/>
                <w:szCs w:val="32"/>
                <w:lang w:val="en-US"/>
              </w:rPr>
            </w:pPr>
            <w:proofErr w:type="spellStart"/>
            <w:r w:rsidRPr="00314C56">
              <w:rPr>
                <w:rFonts w:cstheme="minorHAnsi"/>
                <w:bCs/>
                <w:color w:val="000000" w:themeColor="text1"/>
                <w:sz w:val="32"/>
                <w:szCs w:val="32"/>
                <w:lang w:val="en-US"/>
              </w:rPr>
              <w:t>S.No</w:t>
            </w:r>
            <w:proofErr w:type="spellEnd"/>
            <w:r w:rsidRPr="00314C56">
              <w:rPr>
                <w:rFonts w:cstheme="minorHAnsi"/>
                <w:bCs/>
                <w:color w:val="000000" w:themeColor="text1"/>
                <w:sz w:val="32"/>
                <w:szCs w:val="32"/>
                <w:lang w:val="en-US"/>
              </w:rPr>
              <w:t>.</w:t>
            </w:r>
          </w:p>
        </w:tc>
        <w:tc>
          <w:tcPr>
            <w:tcW w:w="2625" w:type="dxa"/>
            <w:tcBorders>
              <w:top w:val="single" w:sz="4" w:space="0" w:color="auto"/>
              <w:left w:val="single" w:sz="4" w:space="0" w:color="auto"/>
              <w:bottom w:val="single" w:sz="4" w:space="0" w:color="auto"/>
              <w:right w:val="single" w:sz="4" w:space="0" w:color="auto"/>
            </w:tcBorders>
            <w:hideMark/>
          </w:tcPr>
          <w:p w14:paraId="6FD18BA8" w14:textId="77777777" w:rsidR="00314C56" w:rsidRPr="00314C56" w:rsidRDefault="00314C56">
            <w:pPr>
              <w:jc w:val="center"/>
              <w:rPr>
                <w:rFonts w:cstheme="minorHAnsi"/>
                <w:bCs/>
                <w:color w:val="000000" w:themeColor="text1"/>
                <w:sz w:val="32"/>
                <w:szCs w:val="32"/>
                <w:lang w:val="en-US"/>
              </w:rPr>
            </w:pPr>
            <w:r w:rsidRPr="00314C56">
              <w:rPr>
                <w:rFonts w:cstheme="minorHAnsi"/>
                <w:bCs/>
                <w:color w:val="000000" w:themeColor="text1"/>
                <w:sz w:val="32"/>
                <w:szCs w:val="32"/>
                <w:lang w:val="en-US"/>
              </w:rPr>
              <w:t>Potential</w:t>
            </w:r>
          </w:p>
          <w:p w14:paraId="54E7AA36" w14:textId="77777777" w:rsidR="00314C56" w:rsidRPr="00314C56" w:rsidRDefault="00314C56">
            <w:pPr>
              <w:jc w:val="center"/>
              <w:rPr>
                <w:rFonts w:cstheme="minorHAnsi"/>
                <w:bCs/>
                <w:color w:val="000000" w:themeColor="text1"/>
                <w:sz w:val="32"/>
                <w:szCs w:val="32"/>
                <w:lang w:val="en-US"/>
              </w:rPr>
            </w:pPr>
            <w:r w:rsidRPr="00314C56">
              <w:rPr>
                <w:rFonts w:cstheme="minorHAnsi"/>
                <w:bCs/>
                <w:color w:val="000000" w:themeColor="text1"/>
                <w:sz w:val="32"/>
                <w:szCs w:val="32"/>
                <w:lang w:val="en-US"/>
              </w:rPr>
              <w:t>(in V)</w:t>
            </w:r>
          </w:p>
        </w:tc>
        <w:tc>
          <w:tcPr>
            <w:tcW w:w="2496" w:type="dxa"/>
            <w:tcBorders>
              <w:top w:val="single" w:sz="4" w:space="0" w:color="auto"/>
              <w:left w:val="single" w:sz="4" w:space="0" w:color="auto"/>
              <w:bottom w:val="single" w:sz="4" w:space="0" w:color="auto"/>
              <w:right w:val="single" w:sz="4" w:space="0" w:color="auto"/>
            </w:tcBorders>
            <w:hideMark/>
          </w:tcPr>
          <w:p w14:paraId="5679AEF6" w14:textId="77777777" w:rsidR="00314C56" w:rsidRPr="00314C56" w:rsidRDefault="00314C56">
            <w:pPr>
              <w:jc w:val="center"/>
              <w:rPr>
                <w:rFonts w:cstheme="minorHAnsi"/>
                <w:bCs/>
                <w:color w:val="000000" w:themeColor="text1"/>
                <w:sz w:val="32"/>
                <w:szCs w:val="32"/>
                <w:lang w:val="en-US"/>
              </w:rPr>
            </w:pPr>
            <w:r w:rsidRPr="00314C56">
              <w:rPr>
                <w:rFonts w:cstheme="minorHAnsi"/>
                <w:bCs/>
                <w:color w:val="000000" w:themeColor="text1"/>
                <w:sz w:val="32"/>
                <w:szCs w:val="32"/>
                <w:lang w:val="en-US"/>
              </w:rPr>
              <w:t>Distance</w:t>
            </w:r>
          </w:p>
          <w:p w14:paraId="1539E8F0" w14:textId="77777777" w:rsidR="00314C56" w:rsidRPr="00314C56" w:rsidRDefault="00314C56">
            <w:pPr>
              <w:jc w:val="center"/>
              <w:rPr>
                <w:rFonts w:cstheme="minorHAnsi"/>
                <w:bCs/>
                <w:color w:val="000000" w:themeColor="text1"/>
                <w:sz w:val="32"/>
                <w:szCs w:val="32"/>
                <w:lang w:val="en-US"/>
              </w:rPr>
            </w:pPr>
            <w:r w:rsidRPr="00314C56">
              <w:rPr>
                <w:rFonts w:cstheme="minorHAnsi"/>
                <w:bCs/>
                <w:color w:val="000000" w:themeColor="text1"/>
                <w:sz w:val="32"/>
                <w:szCs w:val="32"/>
                <w:lang w:val="en-US"/>
              </w:rPr>
              <w:t>(in cm)</w:t>
            </w:r>
          </w:p>
        </w:tc>
        <w:tc>
          <w:tcPr>
            <w:tcW w:w="2739" w:type="dxa"/>
            <w:tcBorders>
              <w:top w:val="single" w:sz="4" w:space="0" w:color="auto"/>
              <w:left w:val="single" w:sz="4" w:space="0" w:color="auto"/>
              <w:bottom w:val="single" w:sz="4" w:space="0" w:color="auto"/>
              <w:right w:val="single" w:sz="4" w:space="0" w:color="auto"/>
            </w:tcBorders>
            <w:hideMark/>
          </w:tcPr>
          <w:p w14:paraId="69AA034C" w14:textId="77777777" w:rsidR="00314C56" w:rsidRPr="00314C56" w:rsidRDefault="00314C56">
            <w:pPr>
              <w:jc w:val="center"/>
              <w:rPr>
                <w:rFonts w:cstheme="minorHAnsi"/>
                <w:bCs/>
                <w:color w:val="000000" w:themeColor="text1"/>
                <w:sz w:val="32"/>
                <w:szCs w:val="32"/>
                <w:lang w:val="en-US"/>
              </w:rPr>
            </w:pPr>
            <w:r w:rsidRPr="00314C56">
              <w:rPr>
                <w:rFonts w:cstheme="minorHAnsi"/>
                <w:bCs/>
                <w:color w:val="000000" w:themeColor="text1"/>
                <w:sz w:val="32"/>
                <w:szCs w:val="32"/>
                <w:lang w:val="en-US"/>
              </w:rPr>
              <w:t>Strength</w:t>
            </w:r>
          </w:p>
          <w:p w14:paraId="3A4D58B8" w14:textId="77777777" w:rsidR="00314C56" w:rsidRPr="00314C56" w:rsidRDefault="00314C56">
            <w:pPr>
              <w:jc w:val="center"/>
              <w:rPr>
                <w:rFonts w:cstheme="minorHAnsi"/>
                <w:bCs/>
                <w:color w:val="000000" w:themeColor="text1"/>
                <w:sz w:val="32"/>
                <w:szCs w:val="32"/>
                <w:lang w:val="en-US"/>
              </w:rPr>
            </w:pPr>
            <w:r w:rsidRPr="00314C56">
              <w:rPr>
                <w:rFonts w:cstheme="minorHAnsi"/>
                <w:bCs/>
                <w:color w:val="000000" w:themeColor="text1"/>
                <w:sz w:val="32"/>
                <w:szCs w:val="32"/>
                <w:lang w:val="en-US"/>
              </w:rPr>
              <w:t>(in V/m)</w:t>
            </w:r>
          </w:p>
        </w:tc>
      </w:tr>
      <w:tr w:rsidR="00314C56" w14:paraId="20CDF894" w14:textId="77777777" w:rsidTr="00FC3E56">
        <w:trPr>
          <w:trHeight w:val="840"/>
        </w:trPr>
        <w:tc>
          <w:tcPr>
            <w:tcW w:w="900" w:type="dxa"/>
            <w:tcBorders>
              <w:top w:val="single" w:sz="4" w:space="0" w:color="auto"/>
              <w:left w:val="single" w:sz="4" w:space="0" w:color="auto"/>
              <w:bottom w:val="single" w:sz="4" w:space="0" w:color="auto"/>
              <w:right w:val="single" w:sz="4" w:space="0" w:color="auto"/>
            </w:tcBorders>
            <w:hideMark/>
          </w:tcPr>
          <w:p w14:paraId="025F55F0" w14:textId="77777777" w:rsidR="00314C56" w:rsidRDefault="00314C56">
            <w:pPr>
              <w:jc w:val="center"/>
              <w:rPr>
                <w:rFonts w:cstheme="minorHAnsi"/>
                <w:color w:val="000000" w:themeColor="text1"/>
                <w:sz w:val="32"/>
                <w:szCs w:val="32"/>
                <w:lang w:val="en-US"/>
              </w:rPr>
            </w:pPr>
            <w:r>
              <w:rPr>
                <w:rFonts w:cstheme="minorHAnsi"/>
                <w:color w:val="000000" w:themeColor="text1"/>
                <w:sz w:val="32"/>
                <w:szCs w:val="32"/>
                <w:lang w:val="en-US"/>
              </w:rPr>
              <w:t>1.</w:t>
            </w:r>
          </w:p>
        </w:tc>
        <w:tc>
          <w:tcPr>
            <w:tcW w:w="2625" w:type="dxa"/>
            <w:tcBorders>
              <w:top w:val="single" w:sz="4" w:space="0" w:color="auto"/>
              <w:left w:val="single" w:sz="4" w:space="0" w:color="auto"/>
              <w:bottom w:val="single" w:sz="4" w:space="0" w:color="auto"/>
              <w:right w:val="single" w:sz="4" w:space="0" w:color="auto"/>
            </w:tcBorders>
            <w:hideMark/>
          </w:tcPr>
          <w:p w14:paraId="1E709568" w14:textId="77777777" w:rsidR="00314C56" w:rsidRPr="00314C56" w:rsidRDefault="00314C56">
            <w:pPr>
              <w:jc w:val="center"/>
              <w:rPr>
                <w:rFonts w:cstheme="minorHAnsi"/>
                <w:color w:val="002060"/>
                <w:sz w:val="32"/>
                <w:szCs w:val="32"/>
                <w:lang w:val="en-US"/>
              </w:rPr>
            </w:pPr>
            <w:r w:rsidRPr="00314C56">
              <w:rPr>
                <w:rFonts w:cstheme="minorHAnsi"/>
                <w:color w:val="002060"/>
                <w:sz w:val="32"/>
                <w:szCs w:val="32"/>
                <w:lang w:val="en-US"/>
              </w:rPr>
              <w:t>-21.140</w:t>
            </w:r>
          </w:p>
        </w:tc>
        <w:tc>
          <w:tcPr>
            <w:tcW w:w="2496" w:type="dxa"/>
            <w:tcBorders>
              <w:top w:val="single" w:sz="4" w:space="0" w:color="auto"/>
              <w:left w:val="single" w:sz="4" w:space="0" w:color="auto"/>
              <w:bottom w:val="single" w:sz="4" w:space="0" w:color="auto"/>
              <w:right w:val="single" w:sz="4" w:space="0" w:color="auto"/>
            </w:tcBorders>
            <w:hideMark/>
          </w:tcPr>
          <w:p w14:paraId="6020799E" w14:textId="77777777" w:rsidR="00314C56" w:rsidRPr="00314C56" w:rsidRDefault="00314C56">
            <w:pPr>
              <w:jc w:val="center"/>
              <w:rPr>
                <w:rFonts w:cstheme="minorHAnsi"/>
                <w:color w:val="002060"/>
                <w:sz w:val="32"/>
                <w:szCs w:val="32"/>
                <w:lang w:val="en-US"/>
              </w:rPr>
            </w:pPr>
            <w:r w:rsidRPr="00314C56">
              <w:rPr>
                <w:rFonts w:cstheme="minorHAnsi"/>
                <w:color w:val="002060"/>
                <w:sz w:val="32"/>
                <w:szCs w:val="32"/>
                <w:lang w:val="en-US"/>
              </w:rPr>
              <w:t>488.1</w:t>
            </w:r>
          </w:p>
        </w:tc>
        <w:tc>
          <w:tcPr>
            <w:tcW w:w="2739" w:type="dxa"/>
            <w:tcBorders>
              <w:top w:val="single" w:sz="4" w:space="0" w:color="auto"/>
              <w:left w:val="single" w:sz="4" w:space="0" w:color="auto"/>
              <w:bottom w:val="single" w:sz="4" w:space="0" w:color="auto"/>
              <w:right w:val="single" w:sz="4" w:space="0" w:color="auto"/>
            </w:tcBorders>
            <w:hideMark/>
          </w:tcPr>
          <w:p w14:paraId="58E69423" w14:textId="77777777" w:rsidR="00314C56" w:rsidRPr="00314C56" w:rsidRDefault="00314C56">
            <w:pPr>
              <w:jc w:val="center"/>
              <w:rPr>
                <w:rFonts w:cstheme="minorHAnsi"/>
                <w:color w:val="002060"/>
                <w:sz w:val="32"/>
                <w:szCs w:val="32"/>
                <w:lang w:val="en-US"/>
              </w:rPr>
            </w:pPr>
            <w:r w:rsidRPr="00314C56">
              <w:rPr>
                <w:rFonts w:cstheme="minorHAnsi"/>
                <w:color w:val="002060"/>
                <w:sz w:val="32"/>
                <w:szCs w:val="32"/>
                <w:lang w:val="en-US"/>
              </w:rPr>
              <w:t>-4.33</w:t>
            </w:r>
          </w:p>
        </w:tc>
      </w:tr>
      <w:tr w:rsidR="00314C56" w14:paraId="25D3427B" w14:textId="77777777" w:rsidTr="00FC3E56">
        <w:trPr>
          <w:trHeight w:val="838"/>
        </w:trPr>
        <w:tc>
          <w:tcPr>
            <w:tcW w:w="900" w:type="dxa"/>
            <w:tcBorders>
              <w:top w:val="single" w:sz="4" w:space="0" w:color="auto"/>
              <w:left w:val="single" w:sz="4" w:space="0" w:color="auto"/>
              <w:bottom w:val="single" w:sz="4" w:space="0" w:color="auto"/>
              <w:right w:val="single" w:sz="4" w:space="0" w:color="auto"/>
            </w:tcBorders>
            <w:hideMark/>
          </w:tcPr>
          <w:p w14:paraId="18C614E5" w14:textId="77777777" w:rsidR="00314C56" w:rsidRDefault="00314C56">
            <w:pPr>
              <w:jc w:val="center"/>
              <w:rPr>
                <w:rFonts w:cstheme="minorHAnsi"/>
                <w:color w:val="000000" w:themeColor="text1"/>
                <w:sz w:val="32"/>
                <w:szCs w:val="32"/>
                <w:lang w:val="en-US"/>
              </w:rPr>
            </w:pPr>
            <w:r>
              <w:rPr>
                <w:rFonts w:cstheme="minorHAnsi"/>
                <w:color w:val="000000" w:themeColor="text1"/>
                <w:sz w:val="32"/>
                <w:szCs w:val="32"/>
                <w:lang w:val="en-US"/>
              </w:rPr>
              <w:t>2.</w:t>
            </w:r>
          </w:p>
        </w:tc>
        <w:tc>
          <w:tcPr>
            <w:tcW w:w="2625" w:type="dxa"/>
            <w:tcBorders>
              <w:top w:val="single" w:sz="4" w:space="0" w:color="auto"/>
              <w:left w:val="single" w:sz="4" w:space="0" w:color="auto"/>
              <w:bottom w:val="single" w:sz="4" w:space="0" w:color="auto"/>
              <w:right w:val="single" w:sz="4" w:space="0" w:color="auto"/>
            </w:tcBorders>
            <w:hideMark/>
          </w:tcPr>
          <w:p w14:paraId="021C417A" w14:textId="77777777" w:rsidR="00314C56" w:rsidRPr="00314C56" w:rsidRDefault="00314C56">
            <w:pPr>
              <w:jc w:val="center"/>
              <w:rPr>
                <w:rFonts w:cstheme="minorHAnsi"/>
                <w:color w:val="002060"/>
                <w:sz w:val="32"/>
                <w:szCs w:val="32"/>
                <w:lang w:val="en-US"/>
              </w:rPr>
            </w:pPr>
            <w:r w:rsidRPr="00314C56">
              <w:rPr>
                <w:rFonts w:cstheme="minorHAnsi"/>
                <w:color w:val="002060"/>
                <w:sz w:val="32"/>
                <w:szCs w:val="32"/>
                <w:lang w:val="en-US"/>
              </w:rPr>
              <w:t>8.690</w:t>
            </w:r>
          </w:p>
        </w:tc>
        <w:tc>
          <w:tcPr>
            <w:tcW w:w="2496" w:type="dxa"/>
            <w:tcBorders>
              <w:top w:val="single" w:sz="4" w:space="0" w:color="auto"/>
              <w:left w:val="single" w:sz="4" w:space="0" w:color="auto"/>
              <w:bottom w:val="single" w:sz="4" w:space="0" w:color="auto"/>
              <w:right w:val="single" w:sz="4" w:space="0" w:color="auto"/>
            </w:tcBorders>
            <w:hideMark/>
          </w:tcPr>
          <w:p w14:paraId="1108A636" w14:textId="77777777" w:rsidR="00314C56" w:rsidRPr="00314C56" w:rsidRDefault="00314C56">
            <w:pPr>
              <w:jc w:val="center"/>
              <w:rPr>
                <w:rFonts w:cstheme="minorHAnsi"/>
                <w:color w:val="002060"/>
                <w:sz w:val="32"/>
                <w:szCs w:val="32"/>
                <w:lang w:val="en-US"/>
              </w:rPr>
            </w:pPr>
            <w:r w:rsidRPr="00314C56">
              <w:rPr>
                <w:rFonts w:cstheme="minorHAnsi"/>
                <w:color w:val="002060"/>
                <w:sz w:val="32"/>
                <w:szCs w:val="32"/>
                <w:lang w:val="en-US"/>
              </w:rPr>
              <w:t>110.3</w:t>
            </w:r>
          </w:p>
        </w:tc>
        <w:tc>
          <w:tcPr>
            <w:tcW w:w="2739" w:type="dxa"/>
            <w:tcBorders>
              <w:top w:val="single" w:sz="4" w:space="0" w:color="auto"/>
              <w:left w:val="single" w:sz="4" w:space="0" w:color="auto"/>
              <w:bottom w:val="single" w:sz="4" w:space="0" w:color="auto"/>
              <w:right w:val="single" w:sz="4" w:space="0" w:color="auto"/>
            </w:tcBorders>
            <w:hideMark/>
          </w:tcPr>
          <w:p w14:paraId="13DD24A3" w14:textId="77777777" w:rsidR="00314C56" w:rsidRPr="00314C56" w:rsidRDefault="00314C56">
            <w:pPr>
              <w:jc w:val="center"/>
              <w:rPr>
                <w:rFonts w:cstheme="minorHAnsi"/>
                <w:color w:val="002060"/>
                <w:sz w:val="32"/>
                <w:szCs w:val="32"/>
                <w:lang w:val="en-US"/>
              </w:rPr>
            </w:pPr>
            <w:r w:rsidRPr="00314C56">
              <w:rPr>
                <w:rFonts w:cstheme="minorHAnsi"/>
                <w:color w:val="002060"/>
                <w:sz w:val="32"/>
                <w:szCs w:val="32"/>
                <w:lang w:val="en-US"/>
              </w:rPr>
              <w:t>7.88</w:t>
            </w:r>
          </w:p>
        </w:tc>
      </w:tr>
      <w:tr w:rsidR="00314C56" w14:paraId="4763CFA7" w14:textId="77777777" w:rsidTr="00FC3E56">
        <w:trPr>
          <w:trHeight w:val="836"/>
        </w:trPr>
        <w:tc>
          <w:tcPr>
            <w:tcW w:w="900" w:type="dxa"/>
            <w:tcBorders>
              <w:top w:val="single" w:sz="4" w:space="0" w:color="auto"/>
              <w:left w:val="single" w:sz="4" w:space="0" w:color="auto"/>
              <w:bottom w:val="single" w:sz="4" w:space="0" w:color="auto"/>
              <w:right w:val="single" w:sz="4" w:space="0" w:color="auto"/>
            </w:tcBorders>
            <w:hideMark/>
          </w:tcPr>
          <w:p w14:paraId="34AA242D" w14:textId="77777777" w:rsidR="00314C56" w:rsidRDefault="00314C56">
            <w:pPr>
              <w:jc w:val="center"/>
              <w:rPr>
                <w:rFonts w:cstheme="minorHAnsi"/>
                <w:color w:val="000000" w:themeColor="text1"/>
                <w:sz w:val="32"/>
                <w:szCs w:val="32"/>
                <w:lang w:val="en-US"/>
              </w:rPr>
            </w:pPr>
            <w:r>
              <w:rPr>
                <w:rFonts w:cstheme="minorHAnsi"/>
                <w:color w:val="000000" w:themeColor="text1"/>
                <w:sz w:val="32"/>
                <w:szCs w:val="32"/>
                <w:lang w:val="en-US"/>
              </w:rPr>
              <w:t>3.</w:t>
            </w:r>
          </w:p>
        </w:tc>
        <w:tc>
          <w:tcPr>
            <w:tcW w:w="2625" w:type="dxa"/>
            <w:tcBorders>
              <w:top w:val="single" w:sz="4" w:space="0" w:color="auto"/>
              <w:left w:val="single" w:sz="4" w:space="0" w:color="auto"/>
              <w:bottom w:val="single" w:sz="4" w:space="0" w:color="auto"/>
              <w:right w:val="single" w:sz="4" w:space="0" w:color="auto"/>
            </w:tcBorders>
            <w:hideMark/>
          </w:tcPr>
          <w:p w14:paraId="7E3AB4BA" w14:textId="77777777" w:rsidR="00314C56" w:rsidRPr="00314C56" w:rsidRDefault="00314C56">
            <w:pPr>
              <w:jc w:val="center"/>
              <w:rPr>
                <w:rFonts w:cstheme="minorHAnsi"/>
                <w:color w:val="002060"/>
                <w:sz w:val="32"/>
                <w:szCs w:val="32"/>
                <w:lang w:val="en-US"/>
              </w:rPr>
            </w:pPr>
            <w:r w:rsidRPr="00314C56">
              <w:rPr>
                <w:rFonts w:cstheme="minorHAnsi"/>
                <w:color w:val="002060"/>
                <w:sz w:val="32"/>
                <w:szCs w:val="32"/>
                <w:lang w:val="en-US"/>
              </w:rPr>
              <w:t>9.430</w:t>
            </w:r>
          </w:p>
        </w:tc>
        <w:tc>
          <w:tcPr>
            <w:tcW w:w="2496" w:type="dxa"/>
            <w:tcBorders>
              <w:top w:val="single" w:sz="4" w:space="0" w:color="auto"/>
              <w:left w:val="single" w:sz="4" w:space="0" w:color="auto"/>
              <w:bottom w:val="single" w:sz="4" w:space="0" w:color="auto"/>
              <w:right w:val="single" w:sz="4" w:space="0" w:color="auto"/>
            </w:tcBorders>
            <w:hideMark/>
          </w:tcPr>
          <w:p w14:paraId="2D34305E" w14:textId="77777777" w:rsidR="00314C56" w:rsidRPr="00314C56" w:rsidRDefault="00314C56">
            <w:pPr>
              <w:jc w:val="center"/>
              <w:rPr>
                <w:rFonts w:cstheme="minorHAnsi"/>
                <w:color w:val="002060"/>
                <w:sz w:val="32"/>
                <w:szCs w:val="32"/>
                <w:lang w:val="en-US"/>
              </w:rPr>
            </w:pPr>
            <w:r w:rsidRPr="00314C56">
              <w:rPr>
                <w:rFonts w:cstheme="minorHAnsi"/>
                <w:color w:val="002060"/>
                <w:sz w:val="32"/>
                <w:szCs w:val="32"/>
                <w:lang w:val="en-US"/>
              </w:rPr>
              <w:t>82.0</w:t>
            </w:r>
          </w:p>
        </w:tc>
        <w:tc>
          <w:tcPr>
            <w:tcW w:w="2739" w:type="dxa"/>
            <w:tcBorders>
              <w:top w:val="single" w:sz="4" w:space="0" w:color="auto"/>
              <w:left w:val="single" w:sz="4" w:space="0" w:color="auto"/>
              <w:bottom w:val="single" w:sz="4" w:space="0" w:color="auto"/>
              <w:right w:val="single" w:sz="4" w:space="0" w:color="auto"/>
            </w:tcBorders>
            <w:hideMark/>
          </w:tcPr>
          <w:p w14:paraId="46305619" w14:textId="77777777" w:rsidR="00314C56" w:rsidRPr="00314C56" w:rsidRDefault="00314C56">
            <w:pPr>
              <w:jc w:val="center"/>
              <w:rPr>
                <w:rFonts w:cstheme="minorHAnsi"/>
                <w:color w:val="002060"/>
                <w:sz w:val="32"/>
                <w:szCs w:val="32"/>
                <w:lang w:val="en-US"/>
              </w:rPr>
            </w:pPr>
            <w:r w:rsidRPr="00314C56">
              <w:rPr>
                <w:rFonts w:cstheme="minorHAnsi"/>
                <w:color w:val="002060"/>
                <w:sz w:val="32"/>
                <w:szCs w:val="32"/>
                <w:lang w:val="en-US"/>
              </w:rPr>
              <w:t>11.55</w:t>
            </w:r>
          </w:p>
        </w:tc>
      </w:tr>
    </w:tbl>
    <w:p w14:paraId="2FA26A8B" w14:textId="3E581BCD" w:rsidR="00314C56" w:rsidRPr="00FC3E56" w:rsidRDefault="00FC3E56" w:rsidP="00FC3E56">
      <w:pPr>
        <w:pStyle w:val="ListParagraph"/>
        <w:numPr>
          <w:ilvl w:val="0"/>
          <w:numId w:val="18"/>
        </w:numPr>
        <w:spacing w:after="200" w:line="276" w:lineRule="auto"/>
        <w:rPr>
          <w:rFonts w:cstheme="minorHAnsi"/>
          <w:color w:val="002060"/>
          <w:sz w:val="32"/>
          <w:szCs w:val="32"/>
          <w:lang w:val="en-US"/>
        </w:rPr>
      </w:pPr>
      <w:r w:rsidRPr="00FC3E56">
        <w:rPr>
          <w:rFonts w:cstheme="minorHAnsi"/>
          <w:color w:val="002060"/>
          <w:sz w:val="32"/>
          <w:szCs w:val="32"/>
          <w:lang w:val="en-US"/>
        </w:rPr>
        <w:t>One charge with +2Q and one charge with –Q</w:t>
      </w:r>
    </w:p>
    <w:tbl>
      <w:tblPr>
        <w:tblStyle w:val="TableGrid"/>
        <w:tblW w:w="9464" w:type="dxa"/>
        <w:tblLook w:val="04A0" w:firstRow="1" w:lastRow="0" w:firstColumn="1" w:lastColumn="0" w:noHBand="0" w:noVBand="1"/>
      </w:tblPr>
      <w:tblGrid>
        <w:gridCol w:w="1142"/>
        <w:gridCol w:w="2776"/>
        <w:gridCol w:w="2640"/>
        <w:gridCol w:w="2906"/>
      </w:tblGrid>
      <w:tr w:rsidR="00314C56" w14:paraId="449197AF" w14:textId="77777777" w:rsidTr="00152BF3">
        <w:trPr>
          <w:trHeight w:val="1206"/>
        </w:trPr>
        <w:tc>
          <w:tcPr>
            <w:tcW w:w="1142" w:type="dxa"/>
            <w:tcBorders>
              <w:top w:val="single" w:sz="4" w:space="0" w:color="auto"/>
              <w:left w:val="single" w:sz="4" w:space="0" w:color="auto"/>
              <w:bottom w:val="single" w:sz="4" w:space="0" w:color="auto"/>
              <w:right w:val="single" w:sz="4" w:space="0" w:color="auto"/>
            </w:tcBorders>
            <w:hideMark/>
          </w:tcPr>
          <w:p w14:paraId="04DE1E95" w14:textId="77777777" w:rsidR="00314C56" w:rsidRPr="00FC3E56" w:rsidRDefault="00314C56">
            <w:pPr>
              <w:jc w:val="center"/>
              <w:rPr>
                <w:rFonts w:cstheme="minorHAnsi"/>
                <w:bCs/>
                <w:sz w:val="32"/>
                <w:szCs w:val="32"/>
                <w:lang w:val="en-US"/>
              </w:rPr>
            </w:pPr>
            <w:proofErr w:type="spellStart"/>
            <w:r w:rsidRPr="00FC3E56">
              <w:rPr>
                <w:rFonts w:cstheme="minorHAnsi"/>
                <w:bCs/>
                <w:sz w:val="32"/>
                <w:szCs w:val="32"/>
                <w:lang w:val="en-US"/>
              </w:rPr>
              <w:lastRenderedPageBreak/>
              <w:t>S.No</w:t>
            </w:r>
            <w:proofErr w:type="spellEnd"/>
            <w:r w:rsidRPr="00FC3E56">
              <w:rPr>
                <w:rFonts w:cstheme="minorHAnsi"/>
                <w:bCs/>
                <w:sz w:val="32"/>
                <w:szCs w:val="32"/>
                <w:lang w:val="en-US"/>
              </w:rPr>
              <w:t>.</w:t>
            </w:r>
          </w:p>
        </w:tc>
        <w:tc>
          <w:tcPr>
            <w:tcW w:w="2776" w:type="dxa"/>
            <w:tcBorders>
              <w:top w:val="single" w:sz="4" w:space="0" w:color="auto"/>
              <w:left w:val="single" w:sz="4" w:space="0" w:color="auto"/>
              <w:bottom w:val="single" w:sz="4" w:space="0" w:color="auto"/>
              <w:right w:val="single" w:sz="4" w:space="0" w:color="auto"/>
            </w:tcBorders>
            <w:hideMark/>
          </w:tcPr>
          <w:p w14:paraId="5847E390" w14:textId="77777777" w:rsidR="00314C56" w:rsidRPr="00FC3E56" w:rsidRDefault="00314C56">
            <w:pPr>
              <w:jc w:val="center"/>
              <w:rPr>
                <w:rFonts w:cstheme="minorHAnsi"/>
                <w:bCs/>
                <w:sz w:val="32"/>
                <w:szCs w:val="32"/>
                <w:lang w:val="en-US"/>
              </w:rPr>
            </w:pPr>
            <w:r w:rsidRPr="00FC3E56">
              <w:rPr>
                <w:rFonts w:cstheme="minorHAnsi"/>
                <w:bCs/>
                <w:sz w:val="32"/>
                <w:szCs w:val="32"/>
                <w:lang w:val="en-US"/>
              </w:rPr>
              <w:t>Potential</w:t>
            </w:r>
          </w:p>
          <w:p w14:paraId="58F1F64F" w14:textId="77777777" w:rsidR="00314C56" w:rsidRPr="00FC3E56" w:rsidRDefault="00314C56">
            <w:pPr>
              <w:jc w:val="center"/>
              <w:rPr>
                <w:rFonts w:cstheme="minorHAnsi"/>
                <w:bCs/>
                <w:sz w:val="32"/>
                <w:szCs w:val="32"/>
                <w:lang w:val="en-US"/>
              </w:rPr>
            </w:pPr>
            <w:r w:rsidRPr="00FC3E56">
              <w:rPr>
                <w:rFonts w:cstheme="minorHAnsi"/>
                <w:bCs/>
                <w:sz w:val="32"/>
                <w:szCs w:val="32"/>
                <w:lang w:val="en-US"/>
              </w:rPr>
              <w:t>(in V)</w:t>
            </w:r>
          </w:p>
        </w:tc>
        <w:tc>
          <w:tcPr>
            <w:tcW w:w="2640" w:type="dxa"/>
            <w:tcBorders>
              <w:top w:val="single" w:sz="4" w:space="0" w:color="auto"/>
              <w:left w:val="single" w:sz="4" w:space="0" w:color="auto"/>
              <w:bottom w:val="single" w:sz="4" w:space="0" w:color="auto"/>
              <w:right w:val="single" w:sz="4" w:space="0" w:color="auto"/>
            </w:tcBorders>
            <w:hideMark/>
          </w:tcPr>
          <w:p w14:paraId="55831D39" w14:textId="77777777" w:rsidR="00314C56" w:rsidRPr="00FC3E56" w:rsidRDefault="00314C56">
            <w:pPr>
              <w:jc w:val="center"/>
              <w:rPr>
                <w:rFonts w:cstheme="minorHAnsi"/>
                <w:bCs/>
                <w:sz w:val="32"/>
                <w:szCs w:val="32"/>
                <w:lang w:val="en-US"/>
              </w:rPr>
            </w:pPr>
            <w:r w:rsidRPr="00FC3E56">
              <w:rPr>
                <w:rFonts w:cstheme="minorHAnsi"/>
                <w:bCs/>
                <w:sz w:val="32"/>
                <w:szCs w:val="32"/>
                <w:lang w:val="en-US"/>
              </w:rPr>
              <w:t>Distance</w:t>
            </w:r>
          </w:p>
          <w:p w14:paraId="2204FC75" w14:textId="77777777" w:rsidR="00314C56" w:rsidRPr="00FC3E56" w:rsidRDefault="00314C56">
            <w:pPr>
              <w:jc w:val="center"/>
              <w:rPr>
                <w:rFonts w:cstheme="minorHAnsi"/>
                <w:bCs/>
                <w:sz w:val="32"/>
                <w:szCs w:val="32"/>
                <w:lang w:val="en-US"/>
              </w:rPr>
            </w:pPr>
            <w:r w:rsidRPr="00FC3E56">
              <w:rPr>
                <w:rFonts w:cstheme="minorHAnsi"/>
                <w:bCs/>
                <w:sz w:val="32"/>
                <w:szCs w:val="32"/>
                <w:lang w:val="en-US"/>
              </w:rPr>
              <w:t>(in cm)</w:t>
            </w:r>
          </w:p>
        </w:tc>
        <w:tc>
          <w:tcPr>
            <w:tcW w:w="2906" w:type="dxa"/>
            <w:tcBorders>
              <w:top w:val="single" w:sz="4" w:space="0" w:color="auto"/>
              <w:left w:val="single" w:sz="4" w:space="0" w:color="auto"/>
              <w:bottom w:val="single" w:sz="4" w:space="0" w:color="auto"/>
              <w:right w:val="single" w:sz="4" w:space="0" w:color="auto"/>
            </w:tcBorders>
            <w:hideMark/>
          </w:tcPr>
          <w:p w14:paraId="3455EBCC" w14:textId="77777777" w:rsidR="00314C56" w:rsidRPr="00FC3E56" w:rsidRDefault="00314C56">
            <w:pPr>
              <w:jc w:val="center"/>
              <w:rPr>
                <w:rFonts w:cstheme="minorHAnsi"/>
                <w:bCs/>
                <w:sz w:val="32"/>
                <w:szCs w:val="32"/>
                <w:lang w:val="en-US"/>
              </w:rPr>
            </w:pPr>
            <w:r w:rsidRPr="00FC3E56">
              <w:rPr>
                <w:rFonts w:cstheme="minorHAnsi"/>
                <w:bCs/>
                <w:sz w:val="32"/>
                <w:szCs w:val="32"/>
                <w:lang w:val="en-US"/>
              </w:rPr>
              <w:t>Strength</w:t>
            </w:r>
          </w:p>
          <w:p w14:paraId="5F43BC09" w14:textId="77777777" w:rsidR="00314C56" w:rsidRPr="00FC3E56" w:rsidRDefault="00314C56">
            <w:pPr>
              <w:jc w:val="center"/>
              <w:rPr>
                <w:rFonts w:cstheme="minorHAnsi"/>
                <w:bCs/>
                <w:sz w:val="32"/>
                <w:szCs w:val="32"/>
                <w:lang w:val="en-US"/>
              </w:rPr>
            </w:pPr>
            <w:r w:rsidRPr="00FC3E56">
              <w:rPr>
                <w:rFonts w:cstheme="minorHAnsi"/>
                <w:bCs/>
                <w:sz w:val="32"/>
                <w:szCs w:val="32"/>
                <w:lang w:val="en-US"/>
              </w:rPr>
              <w:t>(in V/m)</w:t>
            </w:r>
          </w:p>
        </w:tc>
      </w:tr>
      <w:tr w:rsidR="00314C56" w14:paraId="7574EB3C" w14:textId="77777777" w:rsidTr="00152BF3">
        <w:trPr>
          <w:trHeight w:val="840"/>
        </w:trPr>
        <w:tc>
          <w:tcPr>
            <w:tcW w:w="1142" w:type="dxa"/>
            <w:tcBorders>
              <w:top w:val="single" w:sz="4" w:space="0" w:color="auto"/>
              <w:left w:val="single" w:sz="4" w:space="0" w:color="auto"/>
              <w:bottom w:val="single" w:sz="4" w:space="0" w:color="auto"/>
              <w:right w:val="single" w:sz="4" w:space="0" w:color="auto"/>
            </w:tcBorders>
            <w:hideMark/>
          </w:tcPr>
          <w:p w14:paraId="2074FC6D" w14:textId="77777777" w:rsidR="00314C56" w:rsidRDefault="00314C56">
            <w:pPr>
              <w:jc w:val="center"/>
              <w:rPr>
                <w:rFonts w:cstheme="minorHAnsi"/>
                <w:color w:val="000000" w:themeColor="text1"/>
                <w:sz w:val="32"/>
                <w:szCs w:val="32"/>
                <w:lang w:val="en-US"/>
              </w:rPr>
            </w:pPr>
            <w:r>
              <w:rPr>
                <w:rFonts w:cstheme="minorHAnsi"/>
                <w:color w:val="000000" w:themeColor="text1"/>
                <w:sz w:val="32"/>
                <w:szCs w:val="32"/>
                <w:lang w:val="en-US"/>
              </w:rPr>
              <w:t>1.</w:t>
            </w:r>
          </w:p>
        </w:tc>
        <w:tc>
          <w:tcPr>
            <w:tcW w:w="2776" w:type="dxa"/>
            <w:tcBorders>
              <w:top w:val="single" w:sz="4" w:space="0" w:color="auto"/>
              <w:left w:val="single" w:sz="4" w:space="0" w:color="auto"/>
              <w:bottom w:val="single" w:sz="4" w:space="0" w:color="auto"/>
              <w:right w:val="single" w:sz="4" w:space="0" w:color="auto"/>
            </w:tcBorders>
            <w:hideMark/>
          </w:tcPr>
          <w:p w14:paraId="4304B1FF" w14:textId="77777777" w:rsidR="00314C56" w:rsidRPr="00FC3E56" w:rsidRDefault="00314C56">
            <w:pPr>
              <w:jc w:val="center"/>
              <w:rPr>
                <w:rFonts w:cstheme="minorHAnsi"/>
                <w:color w:val="002060"/>
                <w:sz w:val="32"/>
                <w:szCs w:val="32"/>
                <w:lang w:val="en-US"/>
              </w:rPr>
            </w:pPr>
            <w:r w:rsidRPr="00FC3E56">
              <w:rPr>
                <w:rFonts w:cstheme="minorHAnsi"/>
                <w:color w:val="002060"/>
                <w:sz w:val="32"/>
                <w:szCs w:val="32"/>
                <w:lang w:val="en-US"/>
              </w:rPr>
              <w:t>-6.030</w:t>
            </w:r>
          </w:p>
        </w:tc>
        <w:tc>
          <w:tcPr>
            <w:tcW w:w="2640" w:type="dxa"/>
            <w:tcBorders>
              <w:top w:val="single" w:sz="4" w:space="0" w:color="auto"/>
              <w:left w:val="single" w:sz="4" w:space="0" w:color="auto"/>
              <w:bottom w:val="single" w:sz="4" w:space="0" w:color="auto"/>
              <w:right w:val="single" w:sz="4" w:space="0" w:color="auto"/>
            </w:tcBorders>
            <w:hideMark/>
          </w:tcPr>
          <w:p w14:paraId="262D59A8" w14:textId="77777777" w:rsidR="00314C56" w:rsidRPr="00FC3E56" w:rsidRDefault="00314C56">
            <w:pPr>
              <w:jc w:val="center"/>
              <w:rPr>
                <w:rFonts w:cstheme="minorHAnsi"/>
                <w:color w:val="002060"/>
                <w:sz w:val="32"/>
                <w:szCs w:val="32"/>
                <w:lang w:val="en-US"/>
              </w:rPr>
            </w:pPr>
            <w:r w:rsidRPr="00FC3E56">
              <w:rPr>
                <w:rFonts w:cstheme="minorHAnsi"/>
                <w:color w:val="002060"/>
                <w:sz w:val="32"/>
                <w:szCs w:val="32"/>
                <w:lang w:val="en-US"/>
              </w:rPr>
              <w:t>100.0</w:t>
            </w:r>
          </w:p>
        </w:tc>
        <w:tc>
          <w:tcPr>
            <w:tcW w:w="2906" w:type="dxa"/>
            <w:tcBorders>
              <w:top w:val="single" w:sz="4" w:space="0" w:color="auto"/>
              <w:left w:val="single" w:sz="4" w:space="0" w:color="auto"/>
              <w:bottom w:val="single" w:sz="4" w:space="0" w:color="auto"/>
              <w:right w:val="single" w:sz="4" w:space="0" w:color="auto"/>
            </w:tcBorders>
            <w:hideMark/>
          </w:tcPr>
          <w:p w14:paraId="34D54997" w14:textId="77777777" w:rsidR="00314C56" w:rsidRPr="00FC3E56" w:rsidRDefault="00314C56">
            <w:pPr>
              <w:jc w:val="center"/>
              <w:rPr>
                <w:rFonts w:cstheme="minorHAnsi"/>
                <w:color w:val="002060"/>
                <w:sz w:val="32"/>
                <w:szCs w:val="32"/>
                <w:lang w:val="en-US"/>
              </w:rPr>
            </w:pPr>
            <w:r w:rsidRPr="00FC3E56">
              <w:rPr>
                <w:rFonts w:cstheme="minorHAnsi"/>
                <w:color w:val="002060"/>
                <w:sz w:val="32"/>
                <w:szCs w:val="32"/>
                <w:lang w:val="en-US"/>
              </w:rPr>
              <w:t>-29.4</w:t>
            </w:r>
          </w:p>
        </w:tc>
      </w:tr>
      <w:tr w:rsidR="00314C56" w14:paraId="51AE5B8A" w14:textId="77777777" w:rsidTr="00152BF3">
        <w:trPr>
          <w:trHeight w:val="838"/>
        </w:trPr>
        <w:tc>
          <w:tcPr>
            <w:tcW w:w="1142" w:type="dxa"/>
            <w:tcBorders>
              <w:top w:val="single" w:sz="4" w:space="0" w:color="auto"/>
              <w:left w:val="single" w:sz="4" w:space="0" w:color="auto"/>
              <w:bottom w:val="single" w:sz="4" w:space="0" w:color="auto"/>
              <w:right w:val="single" w:sz="4" w:space="0" w:color="auto"/>
            </w:tcBorders>
            <w:hideMark/>
          </w:tcPr>
          <w:p w14:paraId="217164A5" w14:textId="77777777" w:rsidR="00314C56" w:rsidRDefault="00314C56">
            <w:pPr>
              <w:jc w:val="center"/>
              <w:rPr>
                <w:rFonts w:cstheme="minorHAnsi"/>
                <w:color w:val="000000" w:themeColor="text1"/>
                <w:sz w:val="32"/>
                <w:szCs w:val="32"/>
                <w:lang w:val="en-US"/>
              </w:rPr>
            </w:pPr>
            <w:r>
              <w:rPr>
                <w:rFonts w:cstheme="minorHAnsi"/>
                <w:color w:val="000000" w:themeColor="text1"/>
                <w:sz w:val="32"/>
                <w:szCs w:val="32"/>
                <w:lang w:val="en-US"/>
              </w:rPr>
              <w:t>2.</w:t>
            </w:r>
          </w:p>
        </w:tc>
        <w:tc>
          <w:tcPr>
            <w:tcW w:w="2776" w:type="dxa"/>
            <w:tcBorders>
              <w:top w:val="single" w:sz="4" w:space="0" w:color="auto"/>
              <w:left w:val="single" w:sz="4" w:space="0" w:color="auto"/>
              <w:bottom w:val="single" w:sz="4" w:space="0" w:color="auto"/>
              <w:right w:val="single" w:sz="4" w:space="0" w:color="auto"/>
            </w:tcBorders>
            <w:hideMark/>
          </w:tcPr>
          <w:p w14:paraId="162ECD8F" w14:textId="77777777" w:rsidR="00314C56" w:rsidRPr="00FC3E56" w:rsidRDefault="00314C56">
            <w:pPr>
              <w:jc w:val="center"/>
              <w:rPr>
                <w:rFonts w:cstheme="minorHAnsi"/>
                <w:color w:val="002060"/>
                <w:sz w:val="32"/>
                <w:szCs w:val="32"/>
                <w:lang w:val="en-US"/>
              </w:rPr>
            </w:pPr>
            <w:r w:rsidRPr="00FC3E56">
              <w:rPr>
                <w:rFonts w:cstheme="minorHAnsi"/>
                <w:color w:val="002060"/>
                <w:sz w:val="32"/>
                <w:szCs w:val="32"/>
                <w:lang w:val="en-US"/>
              </w:rPr>
              <w:t>0.031</w:t>
            </w:r>
          </w:p>
        </w:tc>
        <w:tc>
          <w:tcPr>
            <w:tcW w:w="2640" w:type="dxa"/>
            <w:tcBorders>
              <w:top w:val="single" w:sz="4" w:space="0" w:color="auto"/>
              <w:left w:val="single" w:sz="4" w:space="0" w:color="auto"/>
              <w:bottom w:val="single" w:sz="4" w:space="0" w:color="auto"/>
              <w:right w:val="single" w:sz="4" w:space="0" w:color="auto"/>
            </w:tcBorders>
            <w:hideMark/>
          </w:tcPr>
          <w:p w14:paraId="1C90A298" w14:textId="77777777" w:rsidR="00314C56" w:rsidRPr="00FC3E56" w:rsidRDefault="00314C56">
            <w:pPr>
              <w:jc w:val="center"/>
              <w:rPr>
                <w:rFonts w:cstheme="minorHAnsi"/>
                <w:color w:val="002060"/>
                <w:sz w:val="32"/>
                <w:szCs w:val="32"/>
                <w:lang w:val="en-US"/>
              </w:rPr>
            </w:pPr>
            <w:r w:rsidRPr="00FC3E56">
              <w:rPr>
                <w:rFonts w:cstheme="minorHAnsi"/>
                <w:color w:val="002060"/>
                <w:sz w:val="32"/>
                <w:szCs w:val="32"/>
                <w:lang w:val="en-US"/>
              </w:rPr>
              <w:t>149.7</w:t>
            </w:r>
          </w:p>
        </w:tc>
        <w:tc>
          <w:tcPr>
            <w:tcW w:w="2906" w:type="dxa"/>
            <w:tcBorders>
              <w:top w:val="single" w:sz="4" w:space="0" w:color="auto"/>
              <w:left w:val="single" w:sz="4" w:space="0" w:color="auto"/>
              <w:bottom w:val="single" w:sz="4" w:space="0" w:color="auto"/>
              <w:right w:val="single" w:sz="4" w:space="0" w:color="auto"/>
            </w:tcBorders>
            <w:hideMark/>
          </w:tcPr>
          <w:p w14:paraId="73BA6B2C" w14:textId="77777777" w:rsidR="00314C56" w:rsidRPr="00FC3E56" w:rsidRDefault="00314C56">
            <w:pPr>
              <w:jc w:val="center"/>
              <w:rPr>
                <w:rFonts w:cstheme="minorHAnsi"/>
                <w:color w:val="002060"/>
                <w:sz w:val="32"/>
                <w:szCs w:val="32"/>
                <w:lang w:val="en-US"/>
              </w:rPr>
            </w:pPr>
            <w:r w:rsidRPr="00FC3E56">
              <w:rPr>
                <w:rFonts w:cstheme="minorHAnsi"/>
                <w:color w:val="002060"/>
                <w:sz w:val="32"/>
                <w:szCs w:val="32"/>
                <w:lang w:val="en-US"/>
              </w:rPr>
              <w:t>4.4</w:t>
            </w:r>
          </w:p>
        </w:tc>
      </w:tr>
      <w:tr w:rsidR="00314C56" w14:paraId="7FE2CAB3" w14:textId="77777777" w:rsidTr="00152BF3">
        <w:trPr>
          <w:trHeight w:val="836"/>
        </w:trPr>
        <w:tc>
          <w:tcPr>
            <w:tcW w:w="1142" w:type="dxa"/>
            <w:tcBorders>
              <w:top w:val="single" w:sz="4" w:space="0" w:color="auto"/>
              <w:left w:val="single" w:sz="4" w:space="0" w:color="auto"/>
              <w:bottom w:val="single" w:sz="4" w:space="0" w:color="auto"/>
              <w:right w:val="single" w:sz="4" w:space="0" w:color="auto"/>
            </w:tcBorders>
            <w:hideMark/>
          </w:tcPr>
          <w:p w14:paraId="28FA8DFB" w14:textId="77777777" w:rsidR="00314C56" w:rsidRDefault="00314C56">
            <w:pPr>
              <w:jc w:val="center"/>
              <w:rPr>
                <w:rFonts w:cstheme="minorHAnsi"/>
                <w:color w:val="000000" w:themeColor="text1"/>
                <w:sz w:val="32"/>
                <w:szCs w:val="32"/>
                <w:lang w:val="en-US"/>
              </w:rPr>
            </w:pPr>
            <w:r>
              <w:rPr>
                <w:rFonts w:cstheme="minorHAnsi"/>
                <w:color w:val="000000" w:themeColor="text1"/>
                <w:sz w:val="32"/>
                <w:szCs w:val="32"/>
                <w:lang w:val="en-US"/>
              </w:rPr>
              <w:t>3.</w:t>
            </w:r>
          </w:p>
        </w:tc>
        <w:tc>
          <w:tcPr>
            <w:tcW w:w="2776" w:type="dxa"/>
            <w:tcBorders>
              <w:top w:val="single" w:sz="4" w:space="0" w:color="auto"/>
              <w:left w:val="single" w:sz="4" w:space="0" w:color="auto"/>
              <w:bottom w:val="single" w:sz="4" w:space="0" w:color="auto"/>
              <w:right w:val="single" w:sz="4" w:space="0" w:color="auto"/>
            </w:tcBorders>
            <w:hideMark/>
          </w:tcPr>
          <w:p w14:paraId="2F25AFA6" w14:textId="77777777" w:rsidR="00314C56" w:rsidRPr="00FC3E56" w:rsidRDefault="00314C56">
            <w:pPr>
              <w:jc w:val="center"/>
              <w:rPr>
                <w:rFonts w:cstheme="minorHAnsi"/>
                <w:color w:val="002060"/>
                <w:sz w:val="32"/>
                <w:szCs w:val="32"/>
                <w:lang w:val="en-US"/>
              </w:rPr>
            </w:pPr>
            <w:r w:rsidRPr="00FC3E56">
              <w:rPr>
                <w:rFonts w:cstheme="minorHAnsi"/>
                <w:color w:val="002060"/>
                <w:sz w:val="32"/>
                <w:szCs w:val="32"/>
                <w:lang w:val="en-US"/>
              </w:rPr>
              <w:t>1.190</w:t>
            </w:r>
          </w:p>
        </w:tc>
        <w:tc>
          <w:tcPr>
            <w:tcW w:w="2640" w:type="dxa"/>
            <w:tcBorders>
              <w:top w:val="single" w:sz="4" w:space="0" w:color="auto"/>
              <w:left w:val="single" w:sz="4" w:space="0" w:color="auto"/>
              <w:bottom w:val="single" w:sz="4" w:space="0" w:color="auto"/>
              <w:right w:val="single" w:sz="4" w:space="0" w:color="auto"/>
            </w:tcBorders>
            <w:hideMark/>
          </w:tcPr>
          <w:p w14:paraId="53D0487F" w14:textId="77777777" w:rsidR="00314C56" w:rsidRPr="00FC3E56" w:rsidRDefault="00314C56">
            <w:pPr>
              <w:jc w:val="center"/>
              <w:rPr>
                <w:rFonts w:cstheme="minorHAnsi"/>
                <w:color w:val="002060"/>
                <w:sz w:val="32"/>
                <w:szCs w:val="32"/>
                <w:lang w:val="en-US"/>
              </w:rPr>
            </w:pPr>
            <w:r w:rsidRPr="00FC3E56">
              <w:rPr>
                <w:rFonts w:cstheme="minorHAnsi"/>
                <w:color w:val="002060"/>
                <w:sz w:val="32"/>
                <w:szCs w:val="32"/>
                <w:lang w:val="en-US"/>
              </w:rPr>
              <w:t>200.1</w:t>
            </w:r>
          </w:p>
        </w:tc>
        <w:tc>
          <w:tcPr>
            <w:tcW w:w="2906" w:type="dxa"/>
            <w:tcBorders>
              <w:top w:val="single" w:sz="4" w:space="0" w:color="auto"/>
              <w:left w:val="single" w:sz="4" w:space="0" w:color="auto"/>
              <w:bottom w:val="single" w:sz="4" w:space="0" w:color="auto"/>
              <w:right w:val="single" w:sz="4" w:space="0" w:color="auto"/>
            </w:tcBorders>
            <w:hideMark/>
          </w:tcPr>
          <w:p w14:paraId="787A1E21" w14:textId="77777777" w:rsidR="00314C56" w:rsidRPr="00FC3E56" w:rsidRDefault="00314C56">
            <w:pPr>
              <w:jc w:val="center"/>
              <w:rPr>
                <w:rFonts w:cstheme="minorHAnsi"/>
                <w:color w:val="002060"/>
                <w:sz w:val="32"/>
                <w:szCs w:val="32"/>
                <w:lang w:val="en-US"/>
              </w:rPr>
            </w:pPr>
            <w:r w:rsidRPr="00FC3E56">
              <w:rPr>
                <w:rFonts w:cstheme="minorHAnsi"/>
                <w:color w:val="002060"/>
                <w:sz w:val="32"/>
                <w:szCs w:val="32"/>
                <w:lang w:val="en-US"/>
              </w:rPr>
              <w:t>1.13</w:t>
            </w:r>
          </w:p>
        </w:tc>
      </w:tr>
    </w:tbl>
    <w:p w14:paraId="65301C92" w14:textId="590D9415" w:rsidR="00314C56" w:rsidRPr="00FC3E56" w:rsidRDefault="00152BF3" w:rsidP="00152BF3">
      <w:pPr>
        <w:pStyle w:val="ListParagraph"/>
        <w:numPr>
          <w:ilvl w:val="0"/>
          <w:numId w:val="18"/>
        </w:numPr>
        <w:spacing w:after="200" w:line="276" w:lineRule="auto"/>
        <w:rPr>
          <w:rFonts w:cstheme="minorHAnsi"/>
          <w:color w:val="002060"/>
          <w:sz w:val="32"/>
          <w:szCs w:val="32"/>
          <w:lang w:val="en-US"/>
        </w:rPr>
      </w:pPr>
      <w:r w:rsidRPr="00FC3E56">
        <w:rPr>
          <w:rFonts w:cstheme="minorHAnsi"/>
          <w:color w:val="002060"/>
          <w:sz w:val="32"/>
          <w:szCs w:val="32"/>
          <w:lang w:val="en-US"/>
        </w:rPr>
        <w:t>Quadrupole arrangement</w:t>
      </w:r>
    </w:p>
    <w:tbl>
      <w:tblPr>
        <w:tblStyle w:val="TableGrid"/>
        <w:tblW w:w="9464" w:type="dxa"/>
        <w:tblLook w:val="04A0" w:firstRow="1" w:lastRow="0" w:firstColumn="1" w:lastColumn="0" w:noHBand="0" w:noVBand="1"/>
      </w:tblPr>
      <w:tblGrid>
        <w:gridCol w:w="959"/>
        <w:gridCol w:w="2835"/>
        <w:gridCol w:w="2693"/>
        <w:gridCol w:w="2977"/>
      </w:tblGrid>
      <w:tr w:rsidR="00314C56" w14:paraId="1142F7A8" w14:textId="77777777" w:rsidTr="00314C56">
        <w:trPr>
          <w:trHeight w:val="1206"/>
        </w:trPr>
        <w:tc>
          <w:tcPr>
            <w:tcW w:w="959" w:type="dxa"/>
            <w:tcBorders>
              <w:top w:val="single" w:sz="4" w:space="0" w:color="auto"/>
              <w:left w:val="single" w:sz="4" w:space="0" w:color="auto"/>
              <w:bottom w:val="single" w:sz="4" w:space="0" w:color="auto"/>
              <w:right w:val="single" w:sz="4" w:space="0" w:color="auto"/>
            </w:tcBorders>
            <w:hideMark/>
          </w:tcPr>
          <w:p w14:paraId="4C9DD186" w14:textId="77777777" w:rsidR="00314C56" w:rsidRPr="00FC3E56" w:rsidRDefault="00314C56">
            <w:pPr>
              <w:jc w:val="center"/>
              <w:rPr>
                <w:rFonts w:ascii="Calibri" w:hAnsi="Calibri" w:cs="Calibri"/>
                <w:bCs/>
                <w:color w:val="000000" w:themeColor="text1"/>
                <w:sz w:val="32"/>
                <w:szCs w:val="32"/>
                <w:lang w:val="en-US"/>
              </w:rPr>
            </w:pPr>
            <w:proofErr w:type="spellStart"/>
            <w:r w:rsidRPr="00FC3E56">
              <w:rPr>
                <w:rFonts w:ascii="Calibri" w:hAnsi="Calibri" w:cs="Calibri"/>
                <w:bCs/>
                <w:color w:val="000000" w:themeColor="text1"/>
                <w:sz w:val="32"/>
                <w:szCs w:val="32"/>
                <w:lang w:val="en-US"/>
              </w:rPr>
              <w:t>S.No</w:t>
            </w:r>
            <w:proofErr w:type="spellEnd"/>
            <w:r w:rsidRPr="00FC3E56">
              <w:rPr>
                <w:rFonts w:ascii="Calibri" w:hAnsi="Calibri" w:cs="Calibri"/>
                <w:bCs/>
                <w:color w:val="000000" w:themeColor="text1"/>
                <w:sz w:val="32"/>
                <w:szCs w:val="32"/>
                <w:lang w:val="en-US"/>
              </w:rPr>
              <w:t>.</w:t>
            </w:r>
          </w:p>
        </w:tc>
        <w:tc>
          <w:tcPr>
            <w:tcW w:w="2835" w:type="dxa"/>
            <w:tcBorders>
              <w:top w:val="single" w:sz="4" w:space="0" w:color="auto"/>
              <w:left w:val="single" w:sz="4" w:space="0" w:color="auto"/>
              <w:bottom w:val="single" w:sz="4" w:space="0" w:color="auto"/>
              <w:right w:val="single" w:sz="4" w:space="0" w:color="auto"/>
            </w:tcBorders>
            <w:hideMark/>
          </w:tcPr>
          <w:p w14:paraId="5D7BF285" w14:textId="77777777" w:rsidR="00314C56" w:rsidRPr="00FC3E56" w:rsidRDefault="00314C56">
            <w:pPr>
              <w:jc w:val="center"/>
              <w:rPr>
                <w:rFonts w:ascii="Calibri" w:hAnsi="Calibri" w:cs="Calibri"/>
                <w:bCs/>
                <w:color w:val="000000" w:themeColor="text1"/>
                <w:sz w:val="32"/>
                <w:szCs w:val="32"/>
                <w:lang w:val="en-US"/>
              </w:rPr>
            </w:pPr>
            <w:r w:rsidRPr="00FC3E56">
              <w:rPr>
                <w:rFonts w:ascii="Calibri" w:hAnsi="Calibri" w:cs="Calibri"/>
                <w:bCs/>
                <w:color w:val="000000" w:themeColor="text1"/>
                <w:sz w:val="32"/>
                <w:szCs w:val="32"/>
                <w:lang w:val="en-US"/>
              </w:rPr>
              <w:t>Potential</w:t>
            </w:r>
          </w:p>
          <w:p w14:paraId="7713C748" w14:textId="77777777" w:rsidR="00314C56" w:rsidRPr="00FC3E56" w:rsidRDefault="00314C56">
            <w:pPr>
              <w:jc w:val="center"/>
              <w:rPr>
                <w:rFonts w:ascii="Calibri" w:hAnsi="Calibri" w:cs="Calibri"/>
                <w:bCs/>
                <w:color w:val="000000" w:themeColor="text1"/>
                <w:sz w:val="32"/>
                <w:szCs w:val="32"/>
                <w:lang w:val="en-US"/>
              </w:rPr>
            </w:pPr>
            <w:r w:rsidRPr="00FC3E56">
              <w:rPr>
                <w:rFonts w:ascii="Calibri" w:hAnsi="Calibri" w:cs="Calibri"/>
                <w:bCs/>
                <w:color w:val="000000" w:themeColor="text1"/>
                <w:sz w:val="32"/>
                <w:szCs w:val="32"/>
                <w:lang w:val="en-US"/>
              </w:rPr>
              <w:t>(in V)</w:t>
            </w:r>
          </w:p>
        </w:tc>
        <w:tc>
          <w:tcPr>
            <w:tcW w:w="2693" w:type="dxa"/>
            <w:tcBorders>
              <w:top w:val="single" w:sz="4" w:space="0" w:color="auto"/>
              <w:left w:val="single" w:sz="4" w:space="0" w:color="auto"/>
              <w:bottom w:val="single" w:sz="4" w:space="0" w:color="auto"/>
              <w:right w:val="single" w:sz="4" w:space="0" w:color="auto"/>
            </w:tcBorders>
            <w:hideMark/>
          </w:tcPr>
          <w:p w14:paraId="4CD115BC" w14:textId="22A7A8D3" w:rsidR="00314C56" w:rsidRPr="00FC3E56" w:rsidRDefault="00314C56" w:rsidP="00314C56">
            <w:pPr>
              <w:rPr>
                <w:rFonts w:ascii="Calibri" w:hAnsi="Calibri" w:cs="Calibri"/>
                <w:bCs/>
                <w:color w:val="000000" w:themeColor="text1"/>
                <w:sz w:val="32"/>
                <w:szCs w:val="32"/>
                <w:lang w:val="en-US"/>
              </w:rPr>
            </w:pPr>
            <w:r w:rsidRPr="00FC3E56">
              <w:rPr>
                <w:rFonts w:ascii="Calibri" w:hAnsi="Calibri" w:cs="Calibri"/>
                <w:bCs/>
                <w:color w:val="000000" w:themeColor="text1"/>
                <w:sz w:val="32"/>
                <w:szCs w:val="32"/>
                <w:lang w:val="en-US"/>
              </w:rPr>
              <w:t xml:space="preserve">    </w:t>
            </w:r>
            <w:r w:rsidRPr="00FC3E56">
              <w:rPr>
                <w:rFonts w:ascii="Calibri" w:hAnsi="Calibri" w:cs="Calibri"/>
                <w:bCs/>
                <w:color w:val="000000" w:themeColor="text1"/>
                <w:sz w:val="32"/>
                <w:szCs w:val="32"/>
                <w:lang w:val="en-US"/>
              </w:rPr>
              <w:t>Distance</w:t>
            </w:r>
          </w:p>
          <w:p w14:paraId="0C3B9B73" w14:textId="77777777" w:rsidR="00314C56" w:rsidRPr="00FC3E56" w:rsidRDefault="00314C56">
            <w:pPr>
              <w:jc w:val="center"/>
              <w:rPr>
                <w:rFonts w:ascii="Calibri" w:hAnsi="Calibri" w:cs="Calibri"/>
                <w:bCs/>
                <w:color w:val="000000" w:themeColor="text1"/>
                <w:sz w:val="32"/>
                <w:szCs w:val="32"/>
                <w:lang w:val="en-US"/>
              </w:rPr>
            </w:pPr>
            <w:r w:rsidRPr="00FC3E56">
              <w:rPr>
                <w:rFonts w:ascii="Calibri" w:hAnsi="Calibri" w:cs="Calibri"/>
                <w:bCs/>
                <w:color w:val="000000" w:themeColor="text1"/>
                <w:sz w:val="32"/>
                <w:szCs w:val="32"/>
                <w:lang w:val="en-US"/>
              </w:rPr>
              <w:t>(in cm)</w:t>
            </w:r>
          </w:p>
        </w:tc>
        <w:tc>
          <w:tcPr>
            <w:tcW w:w="2977" w:type="dxa"/>
            <w:tcBorders>
              <w:top w:val="single" w:sz="4" w:space="0" w:color="auto"/>
              <w:left w:val="single" w:sz="4" w:space="0" w:color="auto"/>
              <w:bottom w:val="single" w:sz="4" w:space="0" w:color="auto"/>
              <w:right w:val="single" w:sz="4" w:space="0" w:color="auto"/>
            </w:tcBorders>
            <w:hideMark/>
          </w:tcPr>
          <w:p w14:paraId="65C74F8F" w14:textId="77777777" w:rsidR="00314C56" w:rsidRPr="00FC3E56" w:rsidRDefault="00314C56">
            <w:pPr>
              <w:jc w:val="center"/>
              <w:rPr>
                <w:rFonts w:ascii="Calibri" w:hAnsi="Calibri" w:cs="Calibri"/>
                <w:bCs/>
                <w:color w:val="000000" w:themeColor="text1"/>
                <w:sz w:val="32"/>
                <w:szCs w:val="32"/>
                <w:lang w:val="en-US"/>
              </w:rPr>
            </w:pPr>
            <w:r w:rsidRPr="00FC3E56">
              <w:rPr>
                <w:rFonts w:ascii="Calibri" w:hAnsi="Calibri" w:cs="Calibri"/>
                <w:bCs/>
                <w:color w:val="000000" w:themeColor="text1"/>
                <w:sz w:val="32"/>
                <w:szCs w:val="32"/>
                <w:lang w:val="en-US"/>
              </w:rPr>
              <w:t>Strength</w:t>
            </w:r>
          </w:p>
          <w:p w14:paraId="2A44176A" w14:textId="77777777" w:rsidR="00314C56" w:rsidRPr="00FC3E56" w:rsidRDefault="00314C56">
            <w:pPr>
              <w:jc w:val="center"/>
              <w:rPr>
                <w:rFonts w:ascii="Calibri" w:hAnsi="Calibri" w:cs="Calibri"/>
                <w:bCs/>
                <w:color w:val="000000" w:themeColor="text1"/>
                <w:sz w:val="32"/>
                <w:szCs w:val="32"/>
                <w:lang w:val="en-US"/>
              </w:rPr>
            </w:pPr>
            <w:r w:rsidRPr="00FC3E56">
              <w:rPr>
                <w:rFonts w:ascii="Calibri" w:hAnsi="Calibri" w:cs="Calibri"/>
                <w:bCs/>
                <w:color w:val="000000" w:themeColor="text1"/>
                <w:sz w:val="32"/>
                <w:szCs w:val="32"/>
                <w:lang w:val="en-US"/>
              </w:rPr>
              <w:t>(in V/m)</w:t>
            </w:r>
          </w:p>
        </w:tc>
      </w:tr>
      <w:tr w:rsidR="00314C56" w14:paraId="742360F9" w14:textId="77777777" w:rsidTr="00314C56">
        <w:trPr>
          <w:trHeight w:val="840"/>
        </w:trPr>
        <w:tc>
          <w:tcPr>
            <w:tcW w:w="959" w:type="dxa"/>
            <w:tcBorders>
              <w:top w:val="single" w:sz="4" w:space="0" w:color="auto"/>
              <w:left w:val="single" w:sz="4" w:space="0" w:color="auto"/>
              <w:bottom w:val="single" w:sz="4" w:space="0" w:color="auto"/>
              <w:right w:val="single" w:sz="4" w:space="0" w:color="auto"/>
            </w:tcBorders>
            <w:hideMark/>
          </w:tcPr>
          <w:p w14:paraId="512399B5" w14:textId="77777777" w:rsidR="00314C56" w:rsidRDefault="00314C56">
            <w:pPr>
              <w:jc w:val="center"/>
              <w:rPr>
                <w:rFonts w:cstheme="minorHAnsi"/>
                <w:color w:val="000000" w:themeColor="text1"/>
                <w:sz w:val="32"/>
                <w:szCs w:val="32"/>
                <w:lang w:val="en-US"/>
              </w:rPr>
            </w:pPr>
            <w:r>
              <w:rPr>
                <w:rFonts w:cstheme="minorHAnsi"/>
                <w:color w:val="000000" w:themeColor="text1"/>
                <w:sz w:val="32"/>
                <w:szCs w:val="32"/>
                <w:lang w:val="en-US"/>
              </w:rPr>
              <w:t>1.</w:t>
            </w:r>
          </w:p>
        </w:tc>
        <w:tc>
          <w:tcPr>
            <w:tcW w:w="2835" w:type="dxa"/>
            <w:tcBorders>
              <w:top w:val="single" w:sz="4" w:space="0" w:color="auto"/>
              <w:left w:val="single" w:sz="4" w:space="0" w:color="auto"/>
              <w:bottom w:val="single" w:sz="4" w:space="0" w:color="auto"/>
              <w:right w:val="single" w:sz="4" w:space="0" w:color="auto"/>
            </w:tcBorders>
            <w:hideMark/>
          </w:tcPr>
          <w:p w14:paraId="5DCC9F00" w14:textId="77777777" w:rsidR="00314C56" w:rsidRPr="00FC3E56" w:rsidRDefault="00314C56">
            <w:pPr>
              <w:jc w:val="center"/>
              <w:rPr>
                <w:rFonts w:cstheme="minorHAnsi"/>
                <w:color w:val="002060"/>
                <w:sz w:val="32"/>
                <w:szCs w:val="32"/>
                <w:lang w:val="en-US"/>
              </w:rPr>
            </w:pPr>
            <w:r w:rsidRPr="00FC3E56">
              <w:rPr>
                <w:rFonts w:cstheme="minorHAnsi"/>
                <w:color w:val="002060"/>
                <w:sz w:val="32"/>
                <w:szCs w:val="32"/>
                <w:lang w:val="en-US"/>
              </w:rPr>
              <w:t>-0.07</w:t>
            </w:r>
          </w:p>
        </w:tc>
        <w:tc>
          <w:tcPr>
            <w:tcW w:w="2693" w:type="dxa"/>
            <w:tcBorders>
              <w:top w:val="single" w:sz="4" w:space="0" w:color="auto"/>
              <w:left w:val="single" w:sz="4" w:space="0" w:color="auto"/>
              <w:bottom w:val="single" w:sz="4" w:space="0" w:color="auto"/>
              <w:right w:val="single" w:sz="4" w:space="0" w:color="auto"/>
            </w:tcBorders>
            <w:hideMark/>
          </w:tcPr>
          <w:p w14:paraId="0DFCB292" w14:textId="77777777" w:rsidR="00314C56" w:rsidRPr="00FC3E56" w:rsidRDefault="00314C56">
            <w:pPr>
              <w:jc w:val="center"/>
              <w:rPr>
                <w:rFonts w:cstheme="minorHAnsi"/>
                <w:color w:val="002060"/>
                <w:sz w:val="32"/>
                <w:szCs w:val="32"/>
                <w:lang w:val="en-US"/>
              </w:rPr>
            </w:pPr>
            <w:r w:rsidRPr="00FC3E56">
              <w:rPr>
                <w:rFonts w:cstheme="minorHAnsi"/>
                <w:color w:val="002060"/>
                <w:sz w:val="32"/>
                <w:szCs w:val="32"/>
                <w:lang w:val="en-US"/>
              </w:rPr>
              <w:t>100.0</w:t>
            </w:r>
          </w:p>
        </w:tc>
        <w:tc>
          <w:tcPr>
            <w:tcW w:w="2977" w:type="dxa"/>
            <w:tcBorders>
              <w:top w:val="single" w:sz="4" w:space="0" w:color="auto"/>
              <w:left w:val="single" w:sz="4" w:space="0" w:color="auto"/>
              <w:bottom w:val="single" w:sz="4" w:space="0" w:color="auto"/>
              <w:right w:val="single" w:sz="4" w:space="0" w:color="auto"/>
            </w:tcBorders>
            <w:hideMark/>
          </w:tcPr>
          <w:p w14:paraId="325B5046" w14:textId="77777777" w:rsidR="00314C56" w:rsidRPr="00FC3E56" w:rsidRDefault="00314C56">
            <w:pPr>
              <w:jc w:val="center"/>
              <w:rPr>
                <w:rFonts w:cstheme="minorHAnsi"/>
                <w:color w:val="002060"/>
                <w:sz w:val="32"/>
                <w:szCs w:val="32"/>
                <w:lang w:val="en-US"/>
              </w:rPr>
            </w:pPr>
            <w:r w:rsidRPr="00FC3E56">
              <w:rPr>
                <w:rFonts w:cstheme="minorHAnsi"/>
                <w:color w:val="002060"/>
                <w:sz w:val="32"/>
                <w:szCs w:val="32"/>
                <w:lang w:val="en-US"/>
              </w:rPr>
              <w:t>-20.8</w:t>
            </w:r>
          </w:p>
        </w:tc>
      </w:tr>
      <w:tr w:rsidR="00314C56" w14:paraId="5CE9E826" w14:textId="77777777" w:rsidTr="00314C56">
        <w:trPr>
          <w:trHeight w:val="838"/>
        </w:trPr>
        <w:tc>
          <w:tcPr>
            <w:tcW w:w="959" w:type="dxa"/>
            <w:tcBorders>
              <w:top w:val="single" w:sz="4" w:space="0" w:color="auto"/>
              <w:left w:val="single" w:sz="4" w:space="0" w:color="auto"/>
              <w:bottom w:val="single" w:sz="4" w:space="0" w:color="auto"/>
              <w:right w:val="single" w:sz="4" w:space="0" w:color="auto"/>
            </w:tcBorders>
            <w:hideMark/>
          </w:tcPr>
          <w:p w14:paraId="0C4C1E9B" w14:textId="77777777" w:rsidR="00314C56" w:rsidRDefault="00314C56">
            <w:pPr>
              <w:jc w:val="center"/>
              <w:rPr>
                <w:rFonts w:cstheme="minorHAnsi"/>
                <w:color w:val="000000" w:themeColor="text1"/>
                <w:sz w:val="32"/>
                <w:szCs w:val="32"/>
                <w:lang w:val="en-US"/>
              </w:rPr>
            </w:pPr>
            <w:r>
              <w:rPr>
                <w:rFonts w:cstheme="minorHAnsi"/>
                <w:color w:val="000000" w:themeColor="text1"/>
                <w:sz w:val="32"/>
                <w:szCs w:val="32"/>
                <w:lang w:val="en-US"/>
              </w:rPr>
              <w:t>2.</w:t>
            </w:r>
          </w:p>
        </w:tc>
        <w:tc>
          <w:tcPr>
            <w:tcW w:w="2835" w:type="dxa"/>
            <w:tcBorders>
              <w:top w:val="single" w:sz="4" w:space="0" w:color="auto"/>
              <w:left w:val="single" w:sz="4" w:space="0" w:color="auto"/>
              <w:bottom w:val="single" w:sz="4" w:space="0" w:color="auto"/>
              <w:right w:val="single" w:sz="4" w:space="0" w:color="auto"/>
            </w:tcBorders>
            <w:hideMark/>
          </w:tcPr>
          <w:p w14:paraId="5F3ED462" w14:textId="77777777" w:rsidR="00314C56" w:rsidRPr="00FC3E56" w:rsidRDefault="00314C56">
            <w:pPr>
              <w:jc w:val="center"/>
              <w:rPr>
                <w:rFonts w:cstheme="minorHAnsi"/>
                <w:color w:val="002060"/>
                <w:sz w:val="32"/>
                <w:szCs w:val="32"/>
                <w:lang w:val="en-US"/>
              </w:rPr>
            </w:pPr>
            <w:r w:rsidRPr="00FC3E56">
              <w:rPr>
                <w:rFonts w:cstheme="minorHAnsi"/>
                <w:color w:val="002060"/>
                <w:sz w:val="32"/>
                <w:szCs w:val="32"/>
                <w:lang w:val="en-US"/>
              </w:rPr>
              <w:t>-0.04</w:t>
            </w:r>
          </w:p>
        </w:tc>
        <w:tc>
          <w:tcPr>
            <w:tcW w:w="2693" w:type="dxa"/>
            <w:tcBorders>
              <w:top w:val="single" w:sz="4" w:space="0" w:color="auto"/>
              <w:left w:val="single" w:sz="4" w:space="0" w:color="auto"/>
              <w:bottom w:val="single" w:sz="4" w:space="0" w:color="auto"/>
              <w:right w:val="single" w:sz="4" w:space="0" w:color="auto"/>
            </w:tcBorders>
            <w:hideMark/>
          </w:tcPr>
          <w:p w14:paraId="086696A9" w14:textId="77777777" w:rsidR="00314C56" w:rsidRPr="00FC3E56" w:rsidRDefault="00314C56">
            <w:pPr>
              <w:jc w:val="center"/>
              <w:rPr>
                <w:rFonts w:cstheme="minorHAnsi"/>
                <w:color w:val="002060"/>
                <w:sz w:val="32"/>
                <w:szCs w:val="32"/>
                <w:lang w:val="en-US"/>
              </w:rPr>
            </w:pPr>
            <w:r w:rsidRPr="00FC3E56">
              <w:rPr>
                <w:rFonts w:cstheme="minorHAnsi"/>
                <w:color w:val="002060"/>
                <w:sz w:val="32"/>
                <w:szCs w:val="32"/>
                <w:lang w:val="en-US"/>
              </w:rPr>
              <w:t>149.7</w:t>
            </w:r>
          </w:p>
        </w:tc>
        <w:tc>
          <w:tcPr>
            <w:tcW w:w="2977" w:type="dxa"/>
            <w:tcBorders>
              <w:top w:val="single" w:sz="4" w:space="0" w:color="auto"/>
              <w:left w:val="single" w:sz="4" w:space="0" w:color="auto"/>
              <w:bottom w:val="single" w:sz="4" w:space="0" w:color="auto"/>
              <w:right w:val="single" w:sz="4" w:space="0" w:color="auto"/>
            </w:tcBorders>
            <w:hideMark/>
          </w:tcPr>
          <w:p w14:paraId="62AE89D0" w14:textId="77777777" w:rsidR="00314C56" w:rsidRPr="00FC3E56" w:rsidRDefault="00314C56">
            <w:pPr>
              <w:jc w:val="center"/>
              <w:rPr>
                <w:rFonts w:cstheme="minorHAnsi"/>
                <w:color w:val="002060"/>
                <w:sz w:val="32"/>
                <w:szCs w:val="32"/>
                <w:lang w:val="en-US"/>
              </w:rPr>
            </w:pPr>
            <w:r w:rsidRPr="00FC3E56">
              <w:rPr>
                <w:rFonts w:cstheme="minorHAnsi"/>
                <w:color w:val="002060"/>
                <w:sz w:val="32"/>
                <w:szCs w:val="32"/>
                <w:lang w:val="en-US"/>
              </w:rPr>
              <w:t>4.48</w:t>
            </w:r>
          </w:p>
        </w:tc>
      </w:tr>
      <w:tr w:rsidR="00314C56" w14:paraId="120A9C17" w14:textId="77777777" w:rsidTr="00314C56">
        <w:trPr>
          <w:trHeight w:val="836"/>
        </w:trPr>
        <w:tc>
          <w:tcPr>
            <w:tcW w:w="959" w:type="dxa"/>
            <w:tcBorders>
              <w:top w:val="single" w:sz="4" w:space="0" w:color="auto"/>
              <w:left w:val="single" w:sz="4" w:space="0" w:color="auto"/>
              <w:bottom w:val="single" w:sz="4" w:space="0" w:color="auto"/>
              <w:right w:val="single" w:sz="4" w:space="0" w:color="auto"/>
            </w:tcBorders>
            <w:hideMark/>
          </w:tcPr>
          <w:p w14:paraId="147BCFC0" w14:textId="77777777" w:rsidR="00314C56" w:rsidRDefault="00314C56">
            <w:pPr>
              <w:jc w:val="center"/>
              <w:rPr>
                <w:rFonts w:cstheme="minorHAnsi"/>
                <w:color w:val="000000" w:themeColor="text1"/>
                <w:sz w:val="32"/>
                <w:szCs w:val="32"/>
                <w:lang w:val="en-US"/>
              </w:rPr>
            </w:pPr>
            <w:r>
              <w:rPr>
                <w:rFonts w:cstheme="minorHAnsi"/>
                <w:color w:val="000000" w:themeColor="text1"/>
                <w:sz w:val="32"/>
                <w:szCs w:val="32"/>
                <w:lang w:val="en-US"/>
              </w:rPr>
              <w:t>3.</w:t>
            </w:r>
          </w:p>
        </w:tc>
        <w:tc>
          <w:tcPr>
            <w:tcW w:w="2835" w:type="dxa"/>
            <w:tcBorders>
              <w:top w:val="single" w:sz="4" w:space="0" w:color="auto"/>
              <w:left w:val="single" w:sz="4" w:space="0" w:color="auto"/>
              <w:bottom w:val="single" w:sz="4" w:space="0" w:color="auto"/>
              <w:right w:val="single" w:sz="4" w:space="0" w:color="auto"/>
            </w:tcBorders>
            <w:hideMark/>
          </w:tcPr>
          <w:p w14:paraId="6CDDB956" w14:textId="77777777" w:rsidR="00314C56" w:rsidRPr="00FC3E56" w:rsidRDefault="00314C56">
            <w:pPr>
              <w:jc w:val="center"/>
              <w:rPr>
                <w:rFonts w:cstheme="minorHAnsi"/>
                <w:color w:val="002060"/>
                <w:sz w:val="32"/>
                <w:szCs w:val="32"/>
                <w:lang w:val="en-US"/>
              </w:rPr>
            </w:pPr>
            <w:r w:rsidRPr="00FC3E56">
              <w:rPr>
                <w:rFonts w:cstheme="minorHAnsi"/>
                <w:color w:val="002060"/>
                <w:sz w:val="32"/>
                <w:szCs w:val="32"/>
                <w:lang w:val="en-US"/>
              </w:rPr>
              <w:t>-0.02</w:t>
            </w:r>
          </w:p>
        </w:tc>
        <w:tc>
          <w:tcPr>
            <w:tcW w:w="2693" w:type="dxa"/>
            <w:tcBorders>
              <w:top w:val="single" w:sz="4" w:space="0" w:color="auto"/>
              <w:left w:val="single" w:sz="4" w:space="0" w:color="auto"/>
              <w:bottom w:val="single" w:sz="4" w:space="0" w:color="auto"/>
              <w:right w:val="single" w:sz="4" w:space="0" w:color="auto"/>
            </w:tcBorders>
            <w:hideMark/>
          </w:tcPr>
          <w:p w14:paraId="111C081D" w14:textId="77777777" w:rsidR="00314C56" w:rsidRPr="00FC3E56" w:rsidRDefault="00314C56">
            <w:pPr>
              <w:jc w:val="center"/>
              <w:rPr>
                <w:rFonts w:cstheme="minorHAnsi"/>
                <w:color w:val="002060"/>
                <w:sz w:val="32"/>
                <w:szCs w:val="32"/>
                <w:lang w:val="en-US"/>
              </w:rPr>
            </w:pPr>
            <w:r w:rsidRPr="00FC3E56">
              <w:rPr>
                <w:rFonts w:cstheme="minorHAnsi"/>
                <w:color w:val="002060"/>
                <w:sz w:val="32"/>
                <w:szCs w:val="32"/>
                <w:lang w:val="en-US"/>
              </w:rPr>
              <w:t>199.4</w:t>
            </w:r>
          </w:p>
        </w:tc>
        <w:tc>
          <w:tcPr>
            <w:tcW w:w="2977" w:type="dxa"/>
            <w:tcBorders>
              <w:top w:val="single" w:sz="4" w:space="0" w:color="auto"/>
              <w:left w:val="single" w:sz="4" w:space="0" w:color="auto"/>
              <w:bottom w:val="single" w:sz="4" w:space="0" w:color="auto"/>
              <w:right w:val="single" w:sz="4" w:space="0" w:color="auto"/>
            </w:tcBorders>
            <w:hideMark/>
          </w:tcPr>
          <w:p w14:paraId="7B6FFB5A" w14:textId="77777777" w:rsidR="00314C56" w:rsidRPr="00FC3E56" w:rsidRDefault="00314C56">
            <w:pPr>
              <w:jc w:val="center"/>
              <w:rPr>
                <w:rFonts w:cstheme="minorHAnsi"/>
                <w:color w:val="002060"/>
                <w:sz w:val="32"/>
                <w:szCs w:val="32"/>
                <w:lang w:val="en-US"/>
              </w:rPr>
            </w:pPr>
            <w:r w:rsidRPr="00FC3E56">
              <w:rPr>
                <w:rFonts w:cstheme="minorHAnsi"/>
                <w:color w:val="002060"/>
                <w:sz w:val="32"/>
                <w:szCs w:val="32"/>
                <w:lang w:val="en-US"/>
              </w:rPr>
              <w:t>1.18</w:t>
            </w:r>
          </w:p>
        </w:tc>
      </w:tr>
    </w:tbl>
    <w:p w14:paraId="3C12E384" w14:textId="77777777" w:rsidR="00314C56" w:rsidRDefault="00314C56" w:rsidP="00314C56">
      <w:pPr>
        <w:rPr>
          <w:rFonts w:cstheme="minorHAnsi"/>
          <w:color w:val="000000" w:themeColor="text1"/>
          <w:sz w:val="32"/>
          <w:szCs w:val="32"/>
          <w:lang w:val="en-US"/>
        </w:rPr>
      </w:pPr>
    </w:p>
    <w:p w14:paraId="455A2C4F" w14:textId="671A278B" w:rsidR="00314C56" w:rsidRPr="00FC3E56" w:rsidRDefault="00314C56" w:rsidP="00314C56">
      <w:pPr>
        <w:pStyle w:val="ListParagraph"/>
        <w:numPr>
          <w:ilvl w:val="0"/>
          <w:numId w:val="19"/>
        </w:numPr>
        <w:spacing w:after="200" w:line="276" w:lineRule="auto"/>
        <w:rPr>
          <w:rFonts w:cstheme="minorHAnsi"/>
          <w:color w:val="002060"/>
          <w:sz w:val="32"/>
          <w:szCs w:val="32"/>
          <w:lang w:val="en-US"/>
        </w:rPr>
      </w:pPr>
      <w:r w:rsidRPr="00FC3E56">
        <w:rPr>
          <w:rFonts w:cstheme="minorHAnsi"/>
          <w:color w:val="002060"/>
          <w:sz w:val="32"/>
          <w:szCs w:val="32"/>
          <w:lang w:val="en-US"/>
        </w:rPr>
        <w:t>Octupole arrangement</w:t>
      </w:r>
    </w:p>
    <w:tbl>
      <w:tblPr>
        <w:tblStyle w:val="TableGrid"/>
        <w:tblW w:w="9464" w:type="dxa"/>
        <w:tblLook w:val="04A0" w:firstRow="1" w:lastRow="0" w:firstColumn="1" w:lastColumn="0" w:noHBand="0" w:noVBand="1"/>
      </w:tblPr>
      <w:tblGrid>
        <w:gridCol w:w="959"/>
        <w:gridCol w:w="2835"/>
        <w:gridCol w:w="2693"/>
        <w:gridCol w:w="2977"/>
      </w:tblGrid>
      <w:tr w:rsidR="00314C56" w14:paraId="67984663" w14:textId="77777777" w:rsidTr="00314C56">
        <w:trPr>
          <w:trHeight w:val="1206"/>
        </w:trPr>
        <w:tc>
          <w:tcPr>
            <w:tcW w:w="959" w:type="dxa"/>
            <w:tcBorders>
              <w:top w:val="single" w:sz="4" w:space="0" w:color="auto"/>
              <w:left w:val="single" w:sz="4" w:space="0" w:color="auto"/>
              <w:bottom w:val="single" w:sz="4" w:space="0" w:color="auto"/>
              <w:right w:val="single" w:sz="4" w:space="0" w:color="auto"/>
            </w:tcBorders>
            <w:hideMark/>
          </w:tcPr>
          <w:p w14:paraId="2F62AC9D" w14:textId="77777777" w:rsidR="00314C56" w:rsidRPr="00FC3E56" w:rsidRDefault="00314C56">
            <w:pPr>
              <w:jc w:val="center"/>
              <w:rPr>
                <w:rFonts w:cstheme="minorHAnsi"/>
                <w:bCs/>
                <w:color w:val="000000" w:themeColor="text1"/>
                <w:sz w:val="32"/>
                <w:szCs w:val="32"/>
                <w:lang w:val="en-US"/>
              </w:rPr>
            </w:pPr>
            <w:proofErr w:type="spellStart"/>
            <w:r w:rsidRPr="00FC3E56">
              <w:rPr>
                <w:rFonts w:cstheme="minorHAnsi"/>
                <w:bCs/>
                <w:color w:val="000000" w:themeColor="text1"/>
                <w:sz w:val="32"/>
                <w:szCs w:val="32"/>
                <w:lang w:val="en-US"/>
              </w:rPr>
              <w:t>S.No</w:t>
            </w:r>
            <w:proofErr w:type="spellEnd"/>
            <w:r w:rsidRPr="00FC3E56">
              <w:rPr>
                <w:rFonts w:cstheme="minorHAnsi"/>
                <w:bCs/>
                <w:color w:val="000000" w:themeColor="text1"/>
                <w:sz w:val="32"/>
                <w:szCs w:val="32"/>
                <w:lang w:val="en-US"/>
              </w:rPr>
              <w:t>.</w:t>
            </w:r>
          </w:p>
        </w:tc>
        <w:tc>
          <w:tcPr>
            <w:tcW w:w="2835" w:type="dxa"/>
            <w:tcBorders>
              <w:top w:val="single" w:sz="4" w:space="0" w:color="auto"/>
              <w:left w:val="single" w:sz="4" w:space="0" w:color="auto"/>
              <w:bottom w:val="single" w:sz="4" w:space="0" w:color="auto"/>
              <w:right w:val="single" w:sz="4" w:space="0" w:color="auto"/>
            </w:tcBorders>
            <w:hideMark/>
          </w:tcPr>
          <w:p w14:paraId="7784DBAC" w14:textId="77777777" w:rsidR="00314C56" w:rsidRPr="00FC3E56" w:rsidRDefault="00314C56">
            <w:pPr>
              <w:jc w:val="center"/>
              <w:rPr>
                <w:rFonts w:cstheme="minorHAnsi"/>
                <w:bCs/>
                <w:color w:val="000000" w:themeColor="text1"/>
                <w:sz w:val="32"/>
                <w:szCs w:val="32"/>
                <w:lang w:val="en-US"/>
              </w:rPr>
            </w:pPr>
            <w:r w:rsidRPr="00FC3E56">
              <w:rPr>
                <w:rFonts w:cstheme="minorHAnsi"/>
                <w:bCs/>
                <w:color w:val="000000" w:themeColor="text1"/>
                <w:sz w:val="32"/>
                <w:szCs w:val="32"/>
                <w:lang w:val="en-US"/>
              </w:rPr>
              <w:t>Potential</w:t>
            </w:r>
          </w:p>
          <w:p w14:paraId="3EEC511E" w14:textId="77777777" w:rsidR="00314C56" w:rsidRPr="00FC3E56" w:rsidRDefault="00314C56">
            <w:pPr>
              <w:jc w:val="center"/>
              <w:rPr>
                <w:rFonts w:cstheme="minorHAnsi"/>
                <w:bCs/>
                <w:color w:val="000000" w:themeColor="text1"/>
                <w:sz w:val="32"/>
                <w:szCs w:val="32"/>
                <w:lang w:val="en-US"/>
              </w:rPr>
            </w:pPr>
            <w:r w:rsidRPr="00FC3E56">
              <w:rPr>
                <w:rFonts w:cstheme="minorHAnsi"/>
                <w:bCs/>
                <w:color w:val="000000" w:themeColor="text1"/>
                <w:sz w:val="32"/>
                <w:szCs w:val="32"/>
                <w:lang w:val="en-US"/>
              </w:rPr>
              <w:t>(in V)</w:t>
            </w:r>
          </w:p>
        </w:tc>
        <w:tc>
          <w:tcPr>
            <w:tcW w:w="2693" w:type="dxa"/>
            <w:tcBorders>
              <w:top w:val="single" w:sz="4" w:space="0" w:color="auto"/>
              <w:left w:val="single" w:sz="4" w:space="0" w:color="auto"/>
              <w:bottom w:val="single" w:sz="4" w:space="0" w:color="auto"/>
              <w:right w:val="single" w:sz="4" w:space="0" w:color="auto"/>
            </w:tcBorders>
            <w:hideMark/>
          </w:tcPr>
          <w:p w14:paraId="0AF0BAA7" w14:textId="77777777" w:rsidR="00314C56" w:rsidRPr="00FC3E56" w:rsidRDefault="00314C56">
            <w:pPr>
              <w:jc w:val="center"/>
              <w:rPr>
                <w:rFonts w:cstheme="minorHAnsi"/>
                <w:bCs/>
                <w:color w:val="000000" w:themeColor="text1"/>
                <w:sz w:val="32"/>
                <w:szCs w:val="32"/>
                <w:lang w:val="en-US"/>
              </w:rPr>
            </w:pPr>
            <w:r w:rsidRPr="00FC3E56">
              <w:rPr>
                <w:rFonts w:cstheme="minorHAnsi"/>
                <w:bCs/>
                <w:color w:val="000000" w:themeColor="text1"/>
                <w:sz w:val="32"/>
                <w:szCs w:val="32"/>
                <w:lang w:val="en-US"/>
              </w:rPr>
              <w:t>Distance</w:t>
            </w:r>
          </w:p>
          <w:p w14:paraId="50354879" w14:textId="77777777" w:rsidR="00314C56" w:rsidRPr="00FC3E56" w:rsidRDefault="00314C56">
            <w:pPr>
              <w:jc w:val="center"/>
              <w:rPr>
                <w:rFonts w:cstheme="minorHAnsi"/>
                <w:bCs/>
                <w:color w:val="000000" w:themeColor="text1"/>
                <w:sz w:val="32"/>
                <w:szCs w:val="32"/>
                <w:lang w:val="en-US"/>
              </w:rPr>
            </w:pPr>
            <w:r w:rsidRPr="00FC3E56">
              <w:rPr>
                <w:rFonts w:cstheme="minorHAnsi"/>
                <w:bCs/>
                <w:color w:val="000000" w:themeColor="text1"/>
                <w:sz w:val="32"/>
                <w:szCs w:val="32"/>
                <w:lang w:val="en-US"/>
              </w:rPr>
              <w:t>(in cm)</w:t>
            </w:r>
          </w:p>
        </w:tc>
        <w:tc>
          <w:tcPr>
            <w:tcW w:w="2977" w:type="dxa"/>
            <w:tcBorders>
              <w:top w:val="single" w:sz="4" w:space="0" w:color="auto"/>
              <w:left w:val="single" w:sz="4" w:space="0" w:color="auto"/>
              <w:bottom w:val="single" w:sz="4" w:space="0" w:color="auto"/>
              <w:right w:val="single" w:sz="4" w:space="0" w:color="auto"/>
            </w:tcBorders>
            <w:hideMark/>
          </w:tcPr>
          <w:p w14:paraId="272A1F74" w14:textId="77777777" w:rsidR="00314C56" w:rsidRPr="00FC3E56" w:rsidRDefault="00314C56">
            <w:pPr>
              <w:jc w:val="center"/>
              <w:rPr>
                <w:rFonts w:cstheme="minorHAnsi"/>
                <w:bCs/>
                <w:color w:val="000000" w:themeColor="text1"/>
                <w:sz w:val="32"/>
                <w:szCs w:val="32"/>
                <w:lang w:val="en-US"/>
              </w:rPr>
            </w:pPr>
            <w:r w:rsidRPr="00FC3E56">
              <w:rPr>
                <w:rFonts w:cstheme="minorHAnsi"/>
                <w:bCs/>
                <w:color w:val="000000" w:themeColor="text1"/>
                <w:sz w:val="32"/>
                <w:szCs w:val="32"/>
                <w:lang w:val="en-US"/>
              </w:rPr>
              <w:t>Strength</w:t>
            </w:r>
          </w:p>
          <w:p w14:paraId="16056249" w14:textId="77777777" w:rsidR="00314C56" w:rsidRPr="00FC3E56" w:rsidRDefault="00314C56">
            <w:pPr>
              <w:jc w:val="center"/>
              <w:rPr>
                <w:rFonts w:cstheme="minorHAnsi"/>
                <w:bCs/>
                <w:color w:val="000000" w:themeColor="text1"/>
                <w:sz w:val="32"/>
                <w:szCs w:val="32"/>
                <w:lang w:val="en-US"/>
              </w:rPr>
            </w:pPr>
            <w:r w:rsidRPr="00FC3E56">
              <w:rPr>
                <w:rFonts w:cstheme="minorHAnsi"/>
                <w:bCs/>
                <w:color w:val="000000" w:themeColor="text1"/>
                <w:sz w:val="32"/>
                <w:szCs w:val="32"/>
                <w:lang w:val="en-US"/>
              </w:rPr>
              <w:t>(in V/m)</w:t>
            </w:r>
          </w:p>
        </w:tc>
      </w:tr>
      <w:tr w:rsidR="00314C56" w14:paraId="21E3E39A" w14:textId="77777777" w:rsidTr="00314C56">
        <w:trPr>
          <w:trHeight w:val="840"/>
        </w:trPr>
        <w:tc>
          <w:tcPr>
            <w:tcW w:w="959" w:type="dxa"/>
            <w:tcBorders>
              <w:top w:val="single" w:sz="4" w:space="0" w:color="auto"/>
              <w:left w:val="single" w:sz="4" w:space="0" w:color="auto"/>
              <w:bottom w:val="single" w:sz="4" w:space="0" w:color="auto"/>
              <w:right w:val="single" w:sz="4" w:space="0" w:color="auto"/>
            </w:tcBorders>
            <w:hideMark/>
          </w:tcPr>
          <w:p w14:paraId="57D122D3" w14:textId="77777777" w:rsidR="00314C56" w:rsidRDefault="00314C56">
            <w:pPr>
              <w:jc w:val="center"/>
              <w:rPr>
                <w:rFonts w:cstheme="minorHAnsi"/>
                <w:color w:val="000000" w:themeColor="text1"/>
                <w:sz w:val="32"/>
                <w:szCs w:val="32"/>
                <w:lang w:val="en-US"/>
              </w:rPr>
            </w:pPr>
            <w:r>
              <w:rPr>
                <w:rFonts w:cstheme="minorHAnsi"/>
                <w:color w:val="000000" w:themeColor="text1"/>
                <w:sz w:val="32"/>
                <w:szCs w:val="32"/>
                <w:lang w:val="en-US"/>
              </w:rPr>
              <w:t>1.</w:t>
            </w:r>
          </w:p>
        </w:tc>
        <w:tc>
          <w:tcPr>
            <w:tcW w:w="2835" w:type="dxa"/>
            <w:tcBorders>
              <w:top w:val="single" w:sz="4" w:space="0" w:color="auto"/>
              <w:left w:val="single" w:sz="4" w:space="0" w:color="auto"/>
              <w:bottom w:val="single" w:sz="4" w:space="0" w:color="auto"/>
              <w:right w:val="single" w:sz="4" w:space="0" w:color="auto"/>
            </w:tcBorders>
            <w:hideMark/>
          </w:tcPr>
          <w:p w14:paraId="0D31D0D9" w14:textId="77777777" w:rsidR="00314C56" w:rsidRPr="00FC3E56" w:rsidRDefault="00314C56">
            <w:pPr>
              <w:jc w:val="center"/>
              <w:rPr>
                <w:rFonts w:cstheme="minorHAnsi"/>
                <w:color w:val="002060"/>
                <w:sz w:val="32"/>
                <w:szCs w:val="32"/>
                <w:lang w:val="en-US"/>
              </w:rPr>
            </w:pPr>
            <w:r w:rsidRPr="00FC3E56">
              <w:rPr>
                <w:rFonts w:cstheme="minorHAnsi"/>
                <w:color w:val="002060"/>
                <w:sz w:val="32"/>
                <w:szCs w:val="32"/>
                <w:lang w:val="en-US"/>
              </w:rPr>
              <w:t>-9.76</w:t>
            </w:r>
          </w:p>
        </w:tc>
        <w:tc>
          <w:tcPr>
            <w:tcW w:w="2693" w:type="dxa"/>
            <w:tcBorders>
              <w:top w:val="single" w:sz="4" w:space="0" w:color="auto"/>
              <w:left w:val="single" w:sz="4" w:space="0" w:color="auto"/>
              <w:bottom w:val="single" w:sz="4" w:space="0" w:color="auto"/>
              <w:right w:val="single" w:sz="4" w:space="0" w:color="auto"/>
            </w:tcBorders>
            <w:hideMark/>
          </w:tcPr>
          <w:p w14:paraId="4B25C04A" w14:textId="77777777" w:rsidR="00314C56" w:rsidRPr="00FC3E56" w:rsidRDefault="00314C56">
            <w:pPr>
              <w:jc w:val="center"/>
              <w:rPr>
                <w:rFonts w:cstheme="minorHAnsi"/>
                <w:color w:val="002060"/>
                <w:sz w:val="32"/>
                <w:szCs w:val="32"/>
                <w:lang w:val="en-US"/>
              </w:rPr>
            </w:pPr>
            <w:r w:rsidRPr="00FC3E56">
              <w:rPr>
                <w:rFonts w:cstheme="minorHAnsi"/>
                <w:color w:val="002060"/>
                <w:sz w:val="32"/>
                <w:szCs w:val="32"/>
                <w:lang w:val="en-US"/>
              </w:rPr>
              <w:t>115.2</w:t>
            </w:r>
          </w:p>
        </w:tc>
        <w:tc>
          <w:tcPr>
            <w:tcW w:w="2977" w:type="dxa"/>
            <w:tcBorders>
              <w:top w:val="single" w:sz="4" w:space="0" w:color="auto"/>
              <w:left w:val="single" w:sz="4" w:space="0" w:color="auto"/>
              <w:bottom w:val="single" w:sz="4" w:space="0" w:color="auto"/>
              <w:right w:val="single" w:sz="4" w:space="0" w:color="auto"/>
            </w:tcBorders>
            <w:hideMark/>
          </w:tcPr>
          <w:p w14:paraId="024EBE37" w14:textId="77777777" w:rsidR="00314C56" w:rsidRPr="00FC3E56" w:rsidRDefault="00314C56">
            <w:pPr>
              <w:jc w:val="center"/>
              <w:rPr>
                <w:rFonts w:cstheme="minorHAnsi"/>
                <w:color w:val="002060"/>
                <w:sz w:val="32"/>
                <w:szCs w:val="32"/>
                <w:lang w:val="en-US"/>
              </w:rPr>
            </w:pPr>
            <w:r w:rsidRPr="00FC3E56">
              <w:rPr>
                <w:rFonts w:cstheme="minorHAnsi"/>
                <w:color w:val="002060"/>
                <w:sz w:val="32"/>
                <w:szCs w:val="32"/>
                <w:lang w:val="en-US"/>
              </w:rPr>
              <w:t>39.7</w:t>
            </w:r>
          </w:p>
        </w:tc>
      </w:tr>
      <w:tr w:rsidR="00314C56" w14:paraId="1050FB5F" w14:textId="77777777" w:rsidTr="00314C56">
        <w:trPr>
          <w:trHeight w:val="838"/>
        </w:trPr>
        <w:tc>
          <w:tcPr>
            <w:tcW w:w="959" w:type="dxa"/>
            <w:tcBorders>
              <w:top w:val="single" w:sz="4" w:space="0" w:color="auto"/>
              <w:left w:val="single" w:sz="4" w:space="0" w:color="auto"/>
              <w:bottom w:val="single" w:sz="4" w:space="0" w:color="auto"/>
              <w:right w:val="single" w:sz="4" w:space="0" w:color="auto"/>
            </w:tcBorders>
            <w:hideMark/>
          </w:tcPr>
          <w:p w14:paraId="3E9F5773" w14:textId="77777777" w:rsidR="00314C56" w:rsidRDefault="00314C56">
            <w:pPr>
              <w:jc w:val="center"/>
              <w:rPr>
                <w:rFonts w:cstheme="minorHAnsi"/>
                <w:color w:val="000000" w:themeColor="text1"/>
                <w:sz w:val="32"/>
                <w:szCs w:val="32"/>
                <w:lang w:val="en-US"/>
              </w:rPr>
            </w:pPr>
            <w:r>
              <w:rPr>
                <w:rFonts w:cstheme="minorHAnsi"/>
                <w:color w:val="000000" w:themeColor="text1"/>
                <w:sz w:val="32"/>
                <w:szCs w:val="32"/>
                <w:lang w:val="en-US"/>
              </w:rPr>
              <w:t>2.</w:t>
            </w:r>
          </w:p>
        </w:tc>
        <w:tc>
          <w:tcPr>
            <w:tcW w:w="2835" w:type="dxa"/>
            <w:tcBorders>
              <w:top w:val="single" w:sz="4" w:space="0" w:color="auto"/>
              <w:left w:val="single" w:sz="4" w:space="0" w:color="auto"/>
              <w:bottom w:val="single" w:sz="4" w:space="0" w:color="auto"/>
              <w:right w:val="single" w:sz="4" w:space="0" w:color="auto"/>
            </w:tcBorders>
            <w:hideMark/>
          </w:tcPr>
          <w:p w14:paraId="01EAB2B8" w14:textId="77777777" w:rsidR="00314C56" w:rsidRPr="00FC3E56" w:rsidRDefault="00314C56">
            <w:pPr>
              <w:jc w:val="center"/>
              <w:rPr>
                <w:rFonts w:cstheme="minorHAnsi"/>
                <w:color w:val="002060"/>
                <w:sz w:val="32"/>
                <w:szCs w:val="32"/>
                <w:lang w:val="en-US"/>
              </w:rPr>
            </w:pPr>
            <w:r w:rsidRPr="00FC3E56">
              <w:rPr>
                <w:rFonts w:cstheme="minorHAnsi"/>
                <w:color w:val="002060"/>
                <w:sz w:val="32"/>
                <w:szCs w:val="32"/>
                <w:lang w:val="en-US"/>
              </w:rPr>
              <w:t>-1.79</w:t>
            </w:r>
          </w:p>
        </w:tc>
        <w:tc>
          <w:tcPr>
            <w:tcW w:w="2693" w:type="dxa"/>
            <w:tcBorders>
              <w:top w:val="single" w:sz="4" w:space="0" w:color="auto"/>
              <w:left w:val="single" w:sz="4" w:space="0" w:color="auto"/>
              <w:bottom w:val="single" w:sz="4" w:space="0" w:color="auto"/>
              <w:right w:val="single" w:sz="4" w:space="0" w:color="auto"/>
            </w:tcBorders>
            <w:hideMark/>
          </w:tcPr>
          <w:p w14:paraId="23D6EB74" w14:textId="77777777" w:rsidR="00314C56" w:rsidRPr="00FC3E56" w:rsidRDefault="00314C56">
            <w:pPr>
              <w:jc w:val="center"/>
              <w:rPr>
                <w:rFonts w:cstheme="minorHAnsi"/>
                <w:color w:val="002060"/>
                <w:sz w:val="32"/>
                <w:szCs w:val="32"/>
                <w:lang w:val="en-US"/>
              </w:rPr>
            </w:pPr>
            <w:r w:rsidRPr="00FC3E56">
              <w:rPr>
                <w:rFonts w:cstheme="minorHAnsi"/>
                <w:color w:val="002060"/>
                <w:sz w:val="32"/>
                <w:szCs w:val="32"/>
                <w:lang w:val="en-US"/>
              </w:rPr>
              <w:t>175.3</w:t>
            </w:r>
          </w:p>
        </w:tc>
        <w:tc>
          <w:tcPr>
            <w:tcW w:w="2977" w:type="dxa"/>
            <w:tcBorders>
              <w:top w:val="single" w:sz="4" w:space="0" w:color="auto"/>
              <w:left w:val="single" w:sz="4" w:space="0" w:color="auto"/>
              <w:bottom w:val="single" w:sz="4" w:space="0" w:color="auto"/>
              <w:right w:val="single" w:sz="4" w:space="0" w:color="auto"/>
            </w:tcBorders>
            <w:hideMark/>
          </w:tcPr>
          <w:p w14:paraId="071373E0" w14:textId="77777777" w:rsidR="00314C56" w:rsidRPr="00FC3E56" w:rsidRDefault="00314C56">
            <w:pPr>
              <w:jc w:val="center"/>
              <w:rPr>
                <w:rFonts w:cstheme="minorHAnsi"/>
                <w:color w:val="002060"/>
                <w:sz w:val="32"/>
                <w:szCs w:val="32"/>
                <w:lang w:val="en-US"/>
              </w:rPr>
            </w:pPr>
            <w:r w:rsidRPr="00FC3E56">
              <w:rPr>
                <w:rFonts w:cstheme="minorHAnsi"/>
                <w:color w:val="002060"/>
                <w:sz w:val="32"/>
                <w:szCs w:val="32"/>
                <w:lang w:val="en-US"/>
              </w:rPr>
              <w:t>5.28</w:t>
            </w:r>
          </w:p>
        </w:tc>
      </w:tr>
      <w:tr w:rsidR="00314C56" w14:paraId="2D628669" w14:textId="77777777" w:rsidTr="00314C56">
        <w:trPr>
          <w:trHeight w:val="836"/>
        </w:trPr>
        <w:tc>
          <w:tcPr>
            <w:tcW w:w="959" w:type="dxa"/>
            <w:tcBorders>
              <w:top w:val="single" w:sz="4" w:space="0" w:color="auto"/>
              <w:left w:val="single" w:sz="4" w:space="0" w:color="auto"/>
              <w:bottom w:val="single" w:sz="4" w:space="0" w:color="auto"/>
              <w:right w:val="single" w:sz="4" w:space="0" w:color="auto"/>
            </w:tcBorders>
            <w:hideMark/>
          </w:tcPr>
          <w:p w14:paraId="0DC81852" w14:textId="77777777" w:rsidR="00314C56" w:rsidRDefault="00314C56">
            <w:pPr>
              <w:jc w:val="center"/>
              <w:rPr>
                <w:rFonts w:cstheme="minorHAnsi"/>
                <w:color w:val="000000" w:themeColor="text1"/>
                <w:sz w:val="32"/>
                <w:szCs w:val="32"/>
                <w:lang w:val="en-US"/>
              </w:rPr>
            </w:pPr>
            <w:r>
              <w:rPr>
                <w:rFonts w:cstheme="minorHAnsi"/>
                <w:color w:val="000000" w:themeColor="text1"/>
                <w:sz w:val="32"/>
                <w:szCs w:val="32"/>
                <w:lang w:val="en-US"/>
              </w:rPr>
              <w:t>3.</w:t>
            </w:r>
          </w:p>
        </w:tc>
        <w:tc>
          <w:tcPr>
            <w:tcW w:w="2835" w:type="dxa"/>
            <w:tcBorders>
              <w:top w:val="single" w:sz="4" w:space="0" w:color="auto"/>
              <w:left w:val="single" w:sz="4" w:space="0" w:color="auto"/>
              <w:bottom w:val="single" w:sz="4" w:space="0" w:color="auto"/>
              <w:right w:val="single" w:sz="4" w:space="0" w:color="auto"/>
            </w:tcBorders>
            <w:hideMark/>
          </w:tcPr>
          <w:p w14:paraId="5059CD17" w14:textId="77777777" w:rsidR="00314C56" w:rsidRPr="00FC3E56" w:rsidRDefault="00314C56">
            <w:pPr>
              <w:jc w:val="center"/>
              <w:rPr>
                <w:rFonts w:cstheme="minorHAnsi"/>
                <w:color w:val="002060"/>
                <w:sz w:val="32"/>
                <w:szCs w:val="32"/>
                <w:lang w:val="en-US"/>
              </w:rPr>
            </w:pPr>
            <w:r w:rsidRPr="00FC3E56">
              <w:rPr>
                <w:rFonts w:cstheme="minorHAnsi"/>
                <w:color w:val="002060"/>
                <w:sz w:val="32"/>
                <w:szCs w:val="32"/>
                <w:lang w:val="en-US"/>
              </w:rPr>
              <w:t>-0.59</w:t>
            </w:r>
          </w:p>
        </w:tc>
        <w:tc>
          <w:tcPr>
            <w:tcW w:w="2693" w:type="dxa"/>
            <w:tcBorders>
              <w:top w:val="single" w:sz="4" w:space="0" w:color="auto"/>
              <w:left w:val="single" w:sz="4" w:space="0" w:color="auto"/>
              <w:bottom w:val="single" w:sz="4" w:space="0" w:color="auto"/>
              <w:right w:val="single" w:sz="4" w:space="0" w:color="auto"/>
            </w:tcBorders>
            <w:hideMark/>
          </w:tcPr>
          <w:p w14:paraId="201DDA40" w14:textId="77777777" w:rsidR="00314C56" w:rsidRPr="00FC3E56" w:rsidRDefault="00314C56">
            <w:pPr>
              <w:jc w:val="center"/>
              <w:rPr>
                <w:rFonts w:cstheme="minorHAnsi"/>
                <w:color w:val="002060"/>
                <w:sz w:val="32"/>
                <w:szCs w:val="32"/>
                <w:lang w:val="en-US"/>
              </w:rPr>
            </w:pPr>
            <w:r w:rsidRPr="00FC3E56">
              <w:rPr>
                <w:rFonts w:cstheme="minorHAnsi"/>
                <w:color w:val="002060"/>
                <w:sz w:val="32"/>
                <w:szCs w:val="32"/>
                <w:lang w:val="en-US"/>
              </w:rPr>
              <w:t>224.9</w:t>
            </w:r>
          </w:p>
        </w:tc>
        <w:tc>
          <w:tcPr>
            <w:tcW w:w="2977" w:type="dxa"/>
            <w:tcBorders>
              <w:top w:val="single" w:sz="4" w:space="0" w:color="auto"/>
              <w:left w:val="single" w:sz="4" w:space="0" w:color="auto"/>
              <w:bottom w:val="single" w:sz="4" w:space="0" w:color="auto"/>
              <w:right w:val="single" w:sz="4" w:space="0" w:color="auto"/>
            </w:tcBorders>
            <w:hideMark/>
          </w:tcPr>
          <w:p w14:paraId="344A9C7F" w14:textId="77777777" w:rsidR="00314C56" w:rsidRPr="00FC3E56" w:rsidRDefault="00314C56">
            <w:pPr>
              <w:jc w:val="center"/>
              <w:rPr>
                <w:rFonts w:cstheme="minorHAnsi"/>
                <w:color w:val="002060"/>
                <w:sz w:val="32"/>
                <w:szCs w:val="32"/>
                <w:lang w:val="en-US"/>
              </w:rPr>
            </w:pPr>
            <w:r w:rsidRPr="00FC3E56">
              <w:rPr>
                <w:rFonts w:cstheme="minorHAnsi"/>
                <w:color w:val="002060"/>
                <w:sz w:val="32"/>
                <w:szCs w:val="32"/>
                <w:lang w:val="en-US"/>
              </w:rPr>
              <w:t>1.43</w:t>
            </w:r>
          </w:p>
        </w:tc>
      </w:tr>
    </w:tbl>
    <w:p w14:paraId="167388A9" w14:textId="12D8D255" w:rsidR="00314C56" w:rsidRDefault="00314C56" w:rsidP="00314C56">
      <w:pPr>
        <w:spacing w:after="200" w:line="276" w:lineRule="auto"/>
        <w:rPr>
          <w:rFonts w:cstheme="minorHAnsi"/>
          <w:color w:val="002060"/>
          <w:sz w:val="32"/>
          <w:szCs w:val="32"/>
          <w:lang w:val="en-US"/>
        </w:rPr>
      </w:pPr>
    </w:p>
    <w:p w14:paraId="7155BC61" w14:textId="7A94F1D5" w:rsidR="00E43B15" w:rsidRDefault="00E43B15" w:rsidP="00E43B15">
      <w:pPr>
        <w:jc w:val="center"/>
        <w:rPr>
          <w:rFonts w:eastAsiaTheme="minorEastAsia" w:cstheme="minorHAnsi"/>
          <w:b/>
          <w:bCs/>
          <w:i/>
          <w:iCs/>
          <w:color w:val="000000" w:themeColor="text1"/>
          <w:sz w:val="52"/>
          <w:szCs w:val="52"/>
          <w:u w:val="single"/>
        </w:rPr>
      </w:pPr>
      <w:r w:rsidRPr="00DE57AB">
        <w:rPr>
          <w:rFonts w:eastAsiaTheme="minorEastAsia" w:cstheme="minorHAnsi"/>
          <w:b/>
          <w:bCs/>
          <w:i/>
          <w:iCs/>
          <w:color w:val="000000" w:themeColor="text1"/>
          <w:sz w:val="52"/>
          <w:szCs w:val="52"/>
          <w:u w:val="single"/>
        </w:rPr>
        <w:lastRenderedPageBreak/>
        <w:t>Objective(i</w:t>
      </w:r>
      <w:r>
        <w:rPr>
          <w:rFonts w:eastAsiaTheme="minorEastAsia" w:cstheme="minorHAnsi"/>
          <w:b/>
          <w:bCs/>
          <w:i/>
          <w:iCs/>
          <w:color w:val="000000" w:themeColor="text1"/>
          <w:sz w:val="52"/>
          <w:szCs w:val="52"/>
          <w:u w:val="single"/>
        </w:rPr>
        <w:t>ii)</w:t>
      </w:r>
    </w:p>
    <w:p w14:paraId="4C895FC6" w14:textId="77777777" w:rsidR="00E43B15" w:rsidRPr="00E43B15" w:rsidRDefault="00E43B15" w:rsidP="00E43B15">
      <w:pPr>
        <w:ind w:left="360"/>
        <w:rPr>
          <w:rFonts w:cstheme="minorHAnsi"/>
          <w:color w:val="002060"/>
          <w:sz w:val="32"/>
          <w:szCs w:val="32"/>
          <w:lang w:val="en-US"/>
        </w:rPr>
      </w:pPr>
      <w:r w:rsidRPr="00E43B15">
        <w:rPr>
          <w:rFonts w:cstheme="minorHAnsi"/>
          <w:color w:val="002060"/>
          <w:sz w:val="32"/>
          <w:szCs w:val="32"/>
          <w:lang w:val="en-US"/>
        </w:rPr>
        <w:t>Investigate the variables that affect the strength of the electrostatic potential (voltage).</w:t>
      </w:r>
    </w:p>
    <w:p w14:paraId="4D2BFE6E" w14:textId="4EF1C447" w:rsidR="00E43B15" w:rsidRPr="00E43B15" w:rsidRDefault="00E43B15" w:rsidP="00E43B15">
      <w:pPr>
        <w:ind w:left="360"/>
        <w:rPr>
          <w:rFonts w:cstheme="minorHAnsi"/>
          <w:color w:val="002060"/>
          <w:sz w:val="32"/>
          <w:szCs w:val="32"/>
          <w:lang w:val="en-US"/>
        </w:rPr>
      </w:pPr>
      <w:r w:rsidRPr="00E43B15">
        <w:rPr>
          <w:rFonts w:cstheme="minorHAnsi"/>
          <w:color w:val="002060"/>
          <w:sz w:val="32"/>
          <w:szCs w:val="32"/>
          <w:lang w:val="en-US"/>
        </w:rPr>
        <w:t>To check the above mentioned,</w:t>
      </w:r>
      <w:r w:rsidRPr="00E43B15">
        <w:rPr>
          <w:rFonts w:cstheme="minorHAnsi"/>
          <w:color w:val="002060"/>
          <w:sz w:val="32"/>
          <w:szCs w:val="32"/>
          <w:lang w:val="en-US"/>
        </w:rPr>
        <w:t xml:space="preserve"> </w:t>
      </w:r>
      <w:r w:rsidRPr="00E43B15">
        <w:rPr>
          <w:rFonts w:cstheme="minorHAnsi"/>
          <w:color w:val="002060"/>
          <w:sz w:val="32"/>
          <w:szCs w:val="32"/>
          <w:lang w:val="en-US"/>
        </w:rPr>
        <w:t>we take a charge and fix its position.</w:t>
      </w:r>
      <w:r w:rsidRPr="00E43B15">
        <w:rPr>
          <w:rFonts w:cstheme="minorHAnsi"/>
          <w:color w:val="002060"/>
          <w:sz w:val="32"/>
          <w:szCs w:val="32"/>
          <w:lang w:val="en-US"/>
        </w:rPr>
        <w:t xml:space="preserve"> </w:t>
      </w:r>
      <w:r w:rsidRPr="00E43B15">
        <w:rPr>
          <w:rFonts w:cstheme="minorHAnsi"/>
          <w:color w:val="002060"/>
          <w:sz w:val="32"/>
          <w:szCs w:val="32"/>
          <w:lang w:val="en-US"/>
        </w:rPr>
        <w:t>Then we introduce a test charge and analyze electrostatic potential.</w:t>
      </w:r>
      <w:r w:rsidRPr="00E43B15">
        <w:rPr>
          <w:rFonts w:cstheme="minorHAnsi"/>
          <w:color w:val="002060"/>
          <w:sz w:val="32"/>
          <w:szCs w:val="32"/>
          <w:lang w:val="en-US"/>
        </w:rPr>
        <w:t xml:space="preserve"> </w:t>
      </w:r>
      <w:r w:rsidRPr="00E43B15">
        <w:rPr>
          <w:rFonts w:cstheme="minorHAnsi"/>
          <w:color w:val="002060"/>
          <w:sz w:val="32"/>
          <w:szCs w:val="32"/>
          <w:lang w:val="en-US"/>
        </w:rPr>
        <w:t>Charge 1 is the source charge here.</w:t>
      </w:r>
    </w:p>
    <w:p w14:paraId="2BCC9116" w14:textId="77777777" w:rsidR="00E43B15" w:rsidRPr="00E43B15" w:rsidRDefault="00E43B15" w:rsidP="00E43B15">
      <w:pPr>
        <w:ind w:left="360"/>
        <w:rPr>
          <w:rFonts w:cstheme="minorHAnsi"/>
          <w:b/>
          <w:bCs/>
          <w:color w:val="000000" w:themeColor="text1"/>
          <w:sz w:val="32"/>
          <w:szCs w:val="32"/>
          <w:lang w:val="en-US"/>
        </w:rPr>
      </w:pPr>
      <w:r w:rsidRPr="00E43B15">
        <w:rPr>
          <w:rFonts w:cstheme="minorHAnsi"/>
          <w:b/>
          <w:bCs/>
          <w:color w:val="000000" w:themeColor="text1"/>
          <w:sz w:val="32"/>
          <w:szCs w:val="32"/>
          <w:lang w:val="en-US"/>
        </w:rPr>
        <w:t>Observation 1:</w:t>
      </w:r>
    </w:p>
    <w:p w14:paraId="61E6CBA3" w14:textId="77777777" w:rsidR="00E43B15" w:rsidRPr="00E43B15" w:rsidRDefault="00E43B15" w:rsidP="00E43B15">
      <w:pPr>
        <w:ind w:left="360"/>
        <w:rPr>
          <w:rFonts w:cstheme="minorHAnsi"/>
          <w:color w:val="002060"/>
          <w:sz w:val="32"/>
          <w:szCs w:val="32"/>
          <w:lang w:val="en-US"/>
        </w:rPr>
      </w:pPr>
      <w:r w:rsidRPr="00E43B15">
        <w:rPr>
          <w:rFonts w:cstheme="minorHAnsi"/>
          <w:color w:val="002060"/>
          <w:sz w:val="32"/>
          <w:szCs w:val="32"/>
          <w:lang w:val="en-US"/>
        </w:rPr>
        <w:t>Keeping the nature and magnitude of both charges fixed and varying the distance between them.</w:t>
      </w:r>
    </w:p>
    <w:tbl>
      <w:tblPr>
        <w:tblStyle w:val="TableGrid"/>
        <w:tblW w:w="9246" w:type="dxa"/>
        <w:tblInd w:w="360" w:type="dxa"/>
        <w:tblLook w:val="04A0" w:firstRow="1" w:lastRow="0" w:firstColumn="1" w:lastColumn="0" w:noHBand="0" w:noVBand="1"/>
      </w:tblPr>
      <w:tblGrid>
        <w:gridCol w:w="1142"/>
        <w:gridCol w:w="1578"/>
        <w:gridCol w:w="1706"/>
        <w:gridCol w:w="2126"/>
        <w:gridCol w:w="2694"/>
      </w:tblGrid>
      <w:tr w:rsidR="00E43B15" w14:paraId="7EB62AB1" w14:textId="77777777" w:rsidTr="00E43B15">
        <w:trPr>
          <w:trHeight w:val="786"/>
        </w:trPr>
        <w:tc>
          <w:tcPr>
            <w:tcW w:w="1142" w:type="dxa"/>
            <w:tcBorders>
              <w:top w:val="single" w:sz="4" w:space="0" w:color="auto"/>
              <w:left w:val="single" w:sz="4" w:space="0" w:color="auto"/>
              <w:bottom w:val="single" w:sz="4" w:space="0" w:color="auto"/>
              <w:right w:val="single" w:sz="4" w:space="0" w:color="auto"/>
            </w:tcBorders>
            <w:hideMark/>
          </w:tcPr>
          <w:p w14:paraId="6E1F1377" w14:textId="77777777" w:rsidR="00E43B15" w:rsidRPr="00E43B15" w:rsidRDefault="00E43B15">
            <w:pPr>
              <w:jc w:val="center"/>
              <w:rPr>
                <w:rFonts w:ascii="Calibri" w:hAnsi="Calibri" w:cs="Calibri"/>
                <w:bCs/>
                <w:color w:val="000000" w:themeColor="text1"/>
                <w:sz w:val="32"/>
                <w:szCs w:val="32"/>
                <w:lang w:val="en-US"/>
              </w:rPr>
            </w:pPr>
            <w:proofErr w:type="spellStart"/>
            <w:r w:rsidRPr="00E43B15">
              <w:rPr>
                <w:rFonts w:ascii="Calibri" w:hAnsi="Calibri" w:cs="Calibri"/>
                <w:bCs/>
                <w:color w:val="000000" w:themeColor="text1"/>
                <w:sz w:val="32"/>
                <w:szCs w:val="32"/>
                <w:lang w:val="en-US"/>
              </w:rPr>
              <w:t>S.No</w:t>
            </w:r>
            <w:proofErr w:type="spellEnd"/>
            <w:r w:rsidRPr="00E43B15">
              <w:rPr>
                <w:rFonts w:ascii="Calibri" w:hAnsi="Calibri" w:cs="Calibri"/>
                <w:bCs/>
                <w:color w:val="000000" w:themeColor="text1"/>
                <w:sz w:val="32"/>
                <w:szCs w:val="32"/>
                <w:lang w:val="en-US"/>
              </w:rPr>
              <w:t>.</w:t>
            </w:r>
          </w:p>
        </w:tc>
        <w:tc>
          <w:tcPr>
            <w:tcW w:w="1578" w:type="dxa"/>
            <w:tcBorders>
              <w:top w:val="single" w:sz="4" w:space="0" w:color="auto"/>
              <w:left w:val="single" w:sz="4" w:space="0" w:color="auto"/>
              <w:bottom w:val="single" w:sz="4" w:space="0" w:color="auto"/>
              <w:right w:val="single" w:sz="4" w:space="0" w:color="auto"/>
            </w:tcBorders>
            <w:hideMark/>
          </w:tcPr>
          <w:p w14:paraId="393AA19C" w14:textId="77777777" w:rsidR="00E43B15" w:rsidRPr="00E43B15" w:rsidRDefault="00E43B15">
            <w:pPr>
              <w:jc w:val="center"/>
              <w:rPr>
                <w:rFonts w:ascii="Calibri" w:hAnsi="Calibri" w:cs="Calibri"/>
                <w:bCs/>
                <w:color w:val="000000" w:themeColor="text1"/>
                <w:sz w:val="32"/>
                <w:szCs w:val="32"/>
                <w:lang w:val="en-US"/>
              </w:rPr>
            </w:pPr>
            <w:r w:rsidRPr="00E43B15">
              <w:rPr>
                <w:rFonts w:ascii="Calibri" w:hAnsi="Calibri" w:cs="Calibri"/>
                <w:bCs/>
                <w:color w:val="000000" w:themeColor="text1"/>
                <w:sz w:val="32"/>
                <w:szCs w:val="32"/>
                <w:lang w:val="en-US"/>
              </w:rPr>
              <w:t>Charge 1</w:t>
            </w:r>
          </w:p>
          <w:p w14:paraId="1956AE5F" w14:textId="77777777" w:rsidR="00E43B15" w:rsidRPr="00E43B15" w:rsidRDefault="00E43B15">
            <w:pPr>
              <w:jc w:val="center"/>
              <w:rPr>
                <w:rFonts w:ascii="Calibri" w:hAnsi="Calibri" w:cs="Calibri"/>
                <w:bCs/>
                <w:color w:val="000000" w:themeColor="text1"/>
                <w:sz w:val="32"/>
                <w:szCs w:val="32"/>
                <w:lang w:val="en-US"/>
              </w:rPr>
            </w:pPr>
            <w:r w:rsidRPr="00E43B15">
              <w:rPr>
                <w:rFonts w:ascii="Calibri" w:hAnsi="Calibri" w:cs="Calibri"/>
                <w:bCs/>
                <w:color w:val="000000" w:themeColor="text1"/>
                <w:sz w:val="32"/>
                <w:szCs w:val="32"/>
                <w:lang w:val="en-US"/>
              </w:rPr>
              <w:t>(in C)</w:t>
            </w:r>
          </w:p>
        </w:tc>
        <w:tc>
          <w:tcPr>
            <w:tcW w:w="1706" w:type="dxa"/>
            <w:tcBorders>
              <w:top w:val="single" w:sz="4" w:space="0" w:color="auto"/>
              <w:left w:val="single" w:sz="4" w:space="0" w:color="auto"/>
              <w:bottom w:val="single" w:sz="4" w:space="0" w:color="auto"/>
              <w:right w:val="single" w:sz="4" w:space="0" w:color="auto"/>
            </w:tcBorders>
            <w:hideMark/>
          </w:tcPr>
          <w:p w14:paraId="2D6C3E0A" w14:textId="77777777" w:rsidR="00E43B15" w:rsidRPr="00E43B15" w:rsidRDefault="00E43B15">
            <w:pPr>
              <w:jc w:val="center"/>
              <w:rPr>
                <w:rFonts w:ascii="Calibri" w:hAnsi="Calibri" w:cs="Calibri"/>
                <w:bCs/>
                <w:color w:val="000000" w:themeColor="text1"/>
                <w:sz w:val="32"/>
                <w:szCs w:val="32"/>
                <w:lang w:val="en-US"/>
              </w:rPr>
            </w:pPr>
            <w:r w:rsidRPr="00E43B15">
              <w:rPr>
                <w:rFonts w:ascii="Calibri" w:hAnsi="Calibri" w:cs="Calibri"/>
                <w:bCs/>
                <w:color w:val="000000" w:themeColor="text1"/>
                <w:sz w:val="32"/>
                <w:szCs w:val="32"/>
                <w:lang w:val="en-US"/>
              </w:rPr>
              <w:t>Charge 2</w:t>
            </w:r>
          </w:p>
          <w:p w14:paraId="2C94E312" w14:textId="77777777" w:rsidR="00E43B15" w:rsidRPr="00E43B15" w:rsidRDefault="00E43B15">
            <w:pPr>
              <w:jc w:val="center"/>
              <w:rPr>
                <w:rFonts w:ascii="Calibri" w:hAnsi="Calibri" w:cs="Calibri"/>
                <w:bCs/>
                <w:color w:val="000000" w:themeColor="text1"/>
                <w:sz w:val="32"/>
                <w:szCs w:val="32"/>
                <w:lang w:val="en-US"/>
              </w:rPr>
            </w:pPr>
            <w:r w:rsidRPr="00E43B15">
              <w:rPr>
                <w:rFonts w:ascii="Calibri" w:hAnsi="Calibri" w:cs="Calibri"/>
                <w:bCs/>
                <w:color w:val="000000" w:themeColor="text1"/>
                <w:sz w:val="32"/>
                <w:szCs w:val="32"/>
                <w:lang w:val="en-US"/>
              </w:rPr>
              <w:t>(in C)</w:t>
            </w:r>
          </w:p>
        </w:tc>
        <w:tc>
          <w:tcPr>
            <w:tcW w:w="2126" w:type="dxa"/>
            <w:tcBorders>
              <w:top w:val="single" w:sz="4" w:space="0" w:color="auto"/>
              <w:left w:val="single" w:sz="4" w:space="0" w:color="auto"/>
              <w:bottom w:val="single" w:sz="4" w:space="0" w:color="auto"/>
              <w:right w:val="single" w:sz="4" w:space="0" w:color="auto"/>
            </w:tcBorders>
            <w:hideMark/>
          </w:tcPr>
          <w:p w14:paraId="66D7F06B" w14:textId="2C03BC46" w:rsidR="00E43B15" w:rsidRPr="00E43B15" w:rsidRDefault="00E43B15">
            <w:pPr>
              <w:jc w:val="center"/>
              <w:rPr>
                <w:rFonts w:ascii="Calibri" w:hAnsi="Calibri" w:cs="Calibri"/>
                <w:bCs/>
                <w:color w:val="000000" w:themeColor="text1"/>
                <w:sz w:val="32"/>
                <w:szCs w:val="32"/>
                <w:lang w:val="en-US"/>
              </w:rPr>
            </w:pPr>
            <w:r w:rsidRPr="00E43B15">
              <w:rPr>
                <w:rFonts w:ascii="Calibri" w:hAnsi="Calibri" w:cs="Calibri"/>
                <w:bCs/>
                <w:color w:val="000000" w:themeColor="text1"/>
                <w:sz w:val="32"/>
                <w:szCs w:val="32"/>
                <w:lang w:val="en-US"/>
              </w:rPr>
              <w:t>Distance between charges</w:t>
            </w:r>
            <w:r w:rsidRPr="00E43B15">
              <w:rPr>
                <w:rFonts w:ascii="Calibri" w:hAnsi="Calibri" w:cs="Calibri"/>
                <w:bCs/>
                <w:color w:val="000000" w:themeColor="text1"/>
                <w:sz w:val="32"/>
                <w:szCs w:val="32"/>
                <w:lang w:val="en-US"/>
              </w:rPr>
              <w:t xml:space="preserve"> </w:t>
            </w:r>
            <w:r w:rsidRPr="00E43B15">
              <w:rPr>
                <w:rFonts w:ascii="Calibri" w:hAnsi="Calibri" w:cs="Calibri"/>
                <w:bCs/>
                <w:color w:val="000000" w:themeColor="text1"/>
                <w:sz w:val="32"/>
                <w:szCs w:val="32"/>
                <w:lang w:val="en-US"/>
              </w:rPr>
              <w:t>(in cm)</w:t>
            </w:r>
          </w:p>
        </w:tc>
        <w:tc>
          <w:tcPr>
            <w:tcW w:w="2694" w:type="dxa"/>
            <w:tcBorders>
              <w:top w:val="single" w:sz="4" w:space="0" w:color="auto"/>
              <w:left w:val="single" w:sz="4" w:space="0" w:color="auto"/>
              <w:bottom w:val="single" w:sz="4" w:space="0" w:color="auto"/>
              <w:right w:val="single" w:sz="4" w:space="0" w:color="auto"/>
            </w:tcBorders>
            <w:hideMark/>
          </w:tcPr>
          <w:p w14:paraId="052F32A2" w14:textId="77777777" w:rsidR="00E43B15" w:rsidRPr="00E43B15" w:rsidRDefault="00E43B15">
            <w:pPr>
              <w:jc w:val="center"/>
              <w:rPr>
                <w:rFonts w:ascii="Calibri" w:hAnsi="Calibri" w:cs="Calibri"/>
                <w:bCs/>
                <w:color w:val="000000" w:themeColor="text1"/>
                <w:sz w:val="32"/>
                <w:szCs w:val="32"/>
                <w:lang w:val="en-US"/>
              </w:rPr>
            </w:pPr>
            <w:r w:rsidRPr="00E43B15">
              <w:rPr>
                <w:rFonts w:ascii="Calibri" w:hAnsi="Calibri" w:cs="Calibri"/>
                <w:bCs/>
                <w:color w:val="000000" w:themeColor="text1"/>
                <w:sz w:val="32"/>
                <w:szCs w:val="32"/>
                <w:lang w:val="en-US"/>
              </w:rPr>
              <w:t>Electrostatic Potential(V)</w:t>
            </w:r>
          </w:p>
        </w:tc>
      </w:tr>
      <w:tr w:rsidR="00E43B15" w14:paraId="3D4978F2" w14:textId="77777777" w:rsidTr="00E43B15">
        <w:trPr>
          <w:trHeight w:val="685"/>
        </w:trPr>
        <w:tc>
          <w:tcPr>
            <w:tcW w:w="1142" w:type="dxa"/>
            <w:tcBorders>
              <w:top w:val="single" w:sz="4" w:space="0" w:color="auto"/>
              <w:left w:val="single" w:sz="4" w:space="0" w:color="auto"/>
              <w:bottom w:val="single" w:sz="4" w:space="0" w:color="auto"/>
              <w:right w:val="single" w:sz="4" w:space="0" w:color="auto"/>
            </w:tcBorders>
            <w:hideMark/>
          </w:tcPr>
          <w:p w14:paraId="2D90D132" w14:textId="77777777" w:rsidR="00E43B15" w:rsidRDefault="00E43B15">
            <w:pPr>
              <w:jc w:val="center"/>
              <w:rPr>
                <w:rFonts w:cstheme="minorHAnsi"/>
                <w:color w:val="000000" w:themeColor="text1"/>
                <w:sz w:val="32"/>
                <w:szCs w:val="32"/>
                <w:lang w:val="en-US"/>
              </w:rPr>
            </w:pPr>
            <w:r>
              <w:rPr>
                <w:rFonts w:cstheme="minorHAnsi"/>
                <w:color w:val="000000" w:themeColor="text1"/>
                <w:sz w:val="32"/>
                <w:szCs w:val="32"/>
                <w:lang w:val="en-US"/>
              </w:rPr>
              <w:t>1.</w:t>
            </w:r>
          </w:p>
        </w:tc>
        <w:tc>
          <w:tcPr>
            <w:tcW w:w="1578" w:type="dxa"/>
            <w:tcBorders>
              <w:top w:val="single" w:sz="4" w:space="0" w:color="auto"/>
              <w:left w:val="single" w:sz="4" w:space="0" w:color="auto"/>
              <w:bottom w:val="single" w:sz="4" w:space="0" w:color="auto"/>
              <w:right w:val="single" w:sz="4" w:space="0" w:color="auto"/>
            </w:tcBorders>
            <w:hideMark/>
          </w:tcPr>
          <w:p w14:paraId="27B63F9C" w14:textId="77777777" w:rsidR="00E43B15" w:rsidRPr="00E43B15" w:rsidRDefault="00E43B15">
            <w:pPr>
              <w:jc w:val="center"/>
              <w:rPr>
                <w:rFonts w:cstheme="minorHAnsi"/>
                <w:color w:val="002060"/>
                <w:sz w:val="32"/>
                <w:szCs w:val="32"/>
                <w:lang w:val="en-US"/>
              </w:rPr>
            </w:pPr>
            <w:r w:rsidRPr="00E43B15">
              <w:rPr>
                <w:rFonts w:cstheme="minorHAnsi"/>
                <w:color w:val="002060"/>
                <w:sz w:val="32"/>
                <w:szCs w:val="32"/>
                <w:lang w:val="en-US"/>
              </w:rPr>
              <w:t>+q</w:t>
            </w:r>
          </w:p>
        </w:tc>
        <w:tc>
          <w:tcPr>
            <w:tcW w:w="1706" w:type="dxa"/>
            <w:tcBorders>
              <w:top w:val="single" w:sz="4" w:space="0" w:color="auto"/>
              <w:left w:val="single" w:sz="4" w:space="0" w:color="auto"/>
              <w:bottom w:val="single" w:sz="4" w:space="0" w:color="auto"/>
              <w:right w:val="single" w:sz="4" w:space="0" w:color="auto"/>
            </w:tcBorders>
            <w:hideMark/>
          </w:tcPr>
          <w:p w14:paraId="15B31259" w14:textId="77777777" w:rsidR="00E43B15" w:rsidRPr="00E43B15" w:rsidRDefault="00E43B15">
            <w:pPr>
              <w:jc w:val="center"/>
              <w:rPr>
                <w:rFonts w:cstheme="minorHAnsi"/>
                <w:color w:val="002060"/>
                <w:sz w:val="32"/>
                <w:szCs w:val="32"/>
                <w:lang w:val="en-US"/>
              </w:rPr>
            </w:pPr>
            <w:r w:rsidRPr="00E43B15">
              <w:rPr>
                <w:rFonts w:cstheme="minorHAnsi"/>
                <w:color w:val="002060"/>
                <w:sz w:val="32"/>
                <w:szCs w:val="32"/>
                <w:lang w:val="en-US"/>
              </w:rPr>
              <w:t>-q</w:t>
            </w:r>
          </w:p>
        </w:tc>
        <w:tc>
          <w:tcPr>
            <w:tcW w:w="2126" w:type="dxa"/>
            <w:tcBorders>
              <w:top w:val="single" w:sz="4" w:space="0" w:color="auto"/>
              <w:left w:val="single" w:sz="4" w:space="0" w:color="auto"/>
              <w:bottom w:val="single" w:sz="4" w:space="0" w:color="auto"/>
              <w:right w:val="single" w:sz="4" w:space="0" w:color="auto"/>
            </w:tcBorders>
            <w:hideMark/>
          </w:tcPr>
          <w:p w14:paraId="11D3AF89" w14:textId="77777777" w:rsidR="00E43B15" w:rsidRPr="00E43B15" w:rsidRDefault="00E43B15">
            <w:pPr>
              <w:jc w:val="center"/>
              <w:rPr>
                <w:rFonts w:cstheme="minorHAnsi"/>
                <w:color w:val="002060"/>
                <w:sz w:val="32"/>
                <w:szCs w:val="32"/>
                <w:lang w:val="en-US"/>
              </w:rPr>
            </w:pPr>
            <w:r w:rsidRPr="00E43B15">
              <w:rPr>
                <w:rFonts w:cstheme="minorHAnsi"/>
                <w:color w:val="002060"/>
                <w:sz w:val="32"/>
                <w:szCs w:val="32"/>
                <w:lang w:val="en-US"/>
              </w:rPr>
              <w:t>50.4</w:t>
            </w:r>
          </w:p>
        </w:tc>
        <w:tc>
          <w:tcPr>
            <w:tcW w:w="2694" w:type="dxa"/>
            <w:tcBorders>
              <w:top w:val="single" w:sz="4" w:space="0" w:color="auto"/>
              <w:left w:val="single" w:sz="4" w:space="0" w:color="auto"/>
              <w:bottom w:val="single" w:sz="4" w:space="0" w:color="auto"/>
              <w:right w:val="single" w:sz="4" w:space="0" w:color="auto"/>
            </w:tcBorders>
            <w:hideMark/>
          </w:tcPr>
          <w:p w14:paraId="0101CE06" w14:textId="77777777" w:rsidR="00E43B15" w:rsidRPr="00E43B15" w:rsidRDefault="00E43B15">
            <w:pPr>
              <w:jc w:val="center"/>
              <w:rPr>
                <w:rFonts w:cstheme="minorHAnsi"/>
                <w:color w:val="002060"/>
                <w:sz w:val="32"/>
                <w:szCs w:val="32"/>
                <w:lang w:val="en-US"/>
              </w:rPr>
            </w:pPr>
            <w:r w:rsidRPr="00E43B15">
              <w:rPr>
                <w:rFonts w:cstheme="minorHAnsi"/>
                <w:color w:val="002060"/>
                <w:sz w:val="32"/>
                <w:szCs w:val="32"/>
                <w:lang w:val="en-US"/>
              </w:rPr>
              <w:t>5.824</w:t>
            </w:r>
          </w:p>
        </w:tc>
      </w:tr>
      <w:tr w:rsidR="00E43B15" w14:paraId="492D3A43" w14:textId="77777777" w:rsidTr="00E43B15">
        <w:trPr>
          <w:trHeight w:val="708"/>
        </w:trPr>
        <w:tc>
          <w:tcPr>
            <w:tcW w:w="1142" w:type="dxa"/>
            <w:tcBorders>
              <w:top w:val="single" w:sz="4" w:space="0" w:color="auto"/>
              <w:left w:val="single" w:sz="4" w:space="0" w:color="auto"/>
              <w:bottom w:val="single" w:sz="4" w:space="0" w:color="auto"/>
              <w:right w:val="single" w:sz="4" w:space="0" w:color="auto"/>
            </w:tcBorders>
            <w:hideMark/>
          </w:tcPr>
          <w:p w14:paraId="46B1C1AB" w14:textId="77777777" w:rsidR="00E43B15" w:rsidRDefault="00E43B15">
            <w:pPr>
              <w:jc w:val="center"/>
              <w:rPr>
                <w:rFonts w:cstheme="minorHAnsi"/>
                <w:color w:val="000000" w:themeColor="text1"/>
                <w:sz w:val="32"/>
                <w:szCs w:val="32"/>
                <w:lang w:val="en-US"/>
              </w:rPr>
            </w:pPr>
            <w:r>
              <w:rPr>
                <w:rFonts w:cstheme="minorHAnsi"/>
                <w:color w:val="000000" w:themeColor="text1"/>
                <w:sz w:val="32"/>
                <w:szCs w:val="32"/>
                <w:lang w:val="en-US"/>
              </w:rPr>
              <w:t>2.</w:t>
            </w:r>
          </w:p>
        </w:tc>
        <w:tc>
          <w:tcPr>
            <w:tcW w:w="1578" w:type="dxa"/>
            <w:tcBorders>
              <w:top w:val="single" w:sz="4" w:space="0" w:color="auto"/>
              <w:left w:val="single" w:sz="4" w:space="0" w:color="auto"/>
              <w:bottom w:val="single" w:sz="4" w:space="0" w:color="auto"/>
              <w:right w:val="single" w:sz="4" w:space="0" w:color="auto"/>
            </w:tcBorders>
            <w:hideMark/>
          </w:tcPr>
          <w:p w14:paraId="2C5F95B0" w14:textId="77777777" w:rsidR="00E43B15" w:rsidRPr="00E43B15" w:rsidRDefault="00E43B15">
            <w:pPr>
              <w:jc w:val="center"/>
              <w:rPr>
                <w:rFonts w:cstheme="minorHAnsi"/>
                <w:color w:val="002060"/>
                <w:sz w:val="32"/>
                <w:szCs w:val="32"/>
                <w:lang w:val="en-US"/>
              </w:rPr>
            </w:pPr>
            <w:r w:rsidRPr="00E43B15">
              <w:rPr>
                <w:rFonts w:cstheme="minorHAnsi"/>
                <w:color w:val="002060"/>
                <w:sz w:val="32"/>
                <w:szCs w:val="32"/>
                <w:lang w:val="en-US"/>
              </w:rPr>
              <w:t>+q</w:t>
            </w:r>
          </w:p>
        </w:tc>
        <w:tc>
          <w:tcPr>
            <w:tcW w:w="1706" w:type="dxa"/>
            <w:tcBorders>
              <w:top w:val="single" w:sz="4" w:space="0" w:color="auto"/>
              <w:left w:val="single" w:sz="4" w:space="0" w:color="auto"/>
              <w:bottom w:val="single" w:sz="4" w:space="0" w:color="auto"/>
              <w:right w:val="single" w:sz="4" w:space="0" w:color="auto"/>
            </w:tcBorders>
            <w:hideMark/>
          </w:tcPr>
          <w:p w14:paraId="69FE4F3C" w14:textId="77777777" w:rsidR="00E43B15" w:rsidRPr="00E43B15" w:rsidRDefault="00E43B15">
            <w:pPr>
              <w:jc w:val="center"/>
              <w:rPr>
                <w:rFonts w:cstheme="minorHAnsi"/>
                <w:color w:val="002060"/>
                <w:sz w:val="32"/>
                <w:szCs w:val="32"/>
                <w:lang w:val="en-US"/>
              </w:rPr>
            </w:pPr>
            <w:r w:rsidRPr="00E43B15">
              <w:rPr>
                <w:rFonts w:cstheme="minorHAnsi"/>
                <w:color w:val="002060"/>
                <w:sz w:val="32"/>
                <w:szCs w:val="32"/>
                <w:lang w:val="en-US"/>
              </w:rPr>
              <w:t>-q</w:t>
            </w:r>
          </w:p>
        </w:tc>
        <w:tc>
          <w:tcPr>
            <w:tcW w:w="2126" w:type="dxa"/>
            <w:tcBorders>
              <w:top w:val="single" w:sz="4" w:space="0" w:color="auto"/>
              <w:left w:val="single" w:sz="4" w:space="0" w:color="auto"/>
              <w:bottom w:val="single" w:sz="4" w:space="0" w:color="auto"/>
              <w:right w:val="single" w:sz="4" w:space="0" w:color="auto"/>
            </w:tcBorders>
            <w:hideMark/>
          </w:tcPr>
          <w:p w14:paraId="5C32A9E1" w14:textId="77777777" w:rsidR="00E43B15" w:rsidRPr="00E43B15" w:rsidRDefault="00E43B15">
            <w:pPr>
              <w:jc w:val="center"/>
              <w:rPr>
                <w:rFonts w:cstheme="minorHAnsi"/>
                <w:color w:val="002060"/>
                <w:sz w:val="32"/>
                <w:szCs w:val="32"/>
                <w:lang w:val="en-US"/>
              </w:rPr>
            </w:pPr>
            <w:r w:rsidRPr="00E43B15">
              <w:rPr>
                <w:rFonts w:cstheme="minorHAnsi"/>
                <w:color w:val="002060"/>
                <w:sz w:val="32"/>
                <w:szCs w:val="32"/>
                <w:lang w:val="en-US"/>
              </w:rPr>
              <w:t>100.1</w:t>
            </w:r>
          </w:p>
        </w:tc>
        <w:tc>
          <w:tcPr>
            <w:tcW w:w="2694" w:type="dxa"/>
            <w:tcBorders>
              <w:top w:val="single" w:sz="4" w:space="0" w:color="auto"/>
              <w:left w:val="single" w:sz="4" w:space="0" w:color="auto"/>
              <w:bottom w:val="single" w:sz="4" w:space="0" w:color="auto"/>
              <w:right w:val="single" w:sz="4" w:space="0" w:color="auto"/>
            </w:tcBorders>
            <w:hideMark/>
          </w:tcPr>
          <w:p w14:paraId="1EAC0AF6" w14:textId="77777777" w:rsidR="00E43B15" w:rsidRPr="00E43B15" w:rsidRDefault="00E43B15">
            <w:pPr>
              <w:jc w:val="center"/>
              <w:rPr>
                <w:rFonts w:cstheme="minorHAnsi"/>
                <w:color w:val="002060"/>
                <w:sz w:val="32"/>
                <w:szCs w:val="32"/>
                <w:lang w:val="en-US"/>
              </w:rPr>
            </w:pPr>
            <w:r w:rsidRPr="00E43B15">
              <w:rPr>
                <w:rFonts w:cstheme="minorHAnsi"/>
                <w:color w:val="002060"/>
                <w:sz w:val="32"/>
                <w:szCs w:val="32"/>
                <w:lang w:val="en-US"/>
              </w:rPr>
              <w:t>10.550</w:t>
            </w:r>
          </w:p>
        </w:tc>
      </w:tr>
      <w:tr w:rsidR="00E43B15" w14:paraId="1C113886" w14:textId="77777777" w:rsidTr="00E43B15">
        <w:trPr>
          <w:trHeight w:val="702"/>
        </w:trPr>
        <w:tc>
          <w:tcPr>
            <w:tcW w:w="1142" w:type="dxa"/>
            <w:tcBorders>
              <w:top w:val="single" w:sz="4" w:space="0" w:color="auto"/>
              <w:left w:val="single" w:sz="4" w:space="0" w:color="auto"/>
              <w:bottom w:val="single" w:sz="4" w:space="0" w:color="auto"/>
              <w:right w:val="single" w:sz="4" w:space="0" w:color="auto"/>
            </w:tcBorders>
            <w:hideMark/>
          </w:tcPr>
          <w:p w14:paraId="6720ED56" w14:textId="77777777" w:rsidR="00E43B15" w:rsidRDefault="00E43B15">
            <w:pPr>
              <w:jc w:val="center"/>
              <w:rPr>
                <w:rFonts w:cstheme="minorHAnsi"/>
                <w:color w:val="000000" w:themeColor="text1"/>
                <w:sz w:val="32"/>
                <w:szCs w:val="32"/>
                <w:lang w:val="en-US"/>
              </w:rPr>
            </w:pPr>
            <w:r>
              <w:rPr>
                <w:rFonts w:cstheme="minorHAnsi"/>
                <w:color w:val="000000" w:themeColor="text1"/>
                <w:sz w:val="32"/>
                <w:szCs w:val="32"/>
                <w:lang w:val="en-US"/>
              </w:rPr>
              <w:t>3.</w:t>
            </w:r>
          </w:p>
        </w:tc>
        <w:tc>
          <w:tcPr>
            <w:tcW w:w="1578" w:type="dxa"/>
            <w:tcBorders>
              <w:top w:val="single" w:sz="4" w:space="0" w:color="auto"/>
              <w:left w:val="single" w:sz="4" w:space="0" w:color="auto"/>
              <w:bottom w:val="single" w:sz="4" w:space="0" w:color="auto"/>
              <w:right w:val="single" w:sz="4" w:space="0" w:color="auto"/>
            </w:tcBorders>
            <w:hideMark/>
          </w:tcPr>
          <w:p w14:paraId="753DE3A4" w14:textId="77777777" w:rsidR="00E43B15" w:rsidRPr="00E43B15" w:rsidRDefault="00E43B15">
            <w:pPr>
              <w:jc w:val="center"/>
              <w:rPr>
                <w:rFonts w:cstheme="minorHAnsi"/>
                <w:color w:val="002060"/>
                <w:sz w:val="32"/>
                <w:szCs w:val="32"/>
                <w:lang w:val="en-US"/>
              </w:rPr>
            </w:pPr>
            <w:r w:rsidRPr="00E43B15">
              <w:rPr>
                <w:rFonts w:cstheme="minorHAnsi"/>
                <w:color w:val="002060"/>
                <w:sz w:val="32"/>
                <w:szCs w:val="32"/>
                <w:lang w:val="en-US"/>
              </w:rPr>
              <w:t>+q</w:t>
            </w:r>
          </w:p>
        </w:tc>
        <w:tc>
          <w:tcPr>
            <w:tcW w:w="1706" w:type="dxa"/>
            <w:tcBorders>
              <w:top w:val="single" w:sz="4" w:space="0" w:color="auto"/>
              <w:left w:val="single" w:sz="4" w:space="0" w:color="auto"/>
              <w:bottom w:val="single" w:sz="4" w:space="0" w:color="auto"/>
              <w:right w:val="single" w:sz="4" w:space="0" w:color="auto"/>
            </w:tcBorders>
            <w:hideMark/>
          </w:tcPr>
          <w:p w14:paraId="6252FDE4" w14:textId="77777777" w:rsidR="00E43B15" w:rsidRPr="00E43B15" w:rsidRDefault="00E43B15">
            <w:pPr>
              <w:jc w:val="center"/>
              <w:rPr>
                <w:rFonts w:cstheme="minorHAnsi"/>
                <w:color w:val="002060"/>
                <w:sz w:val="32"/>
                <w:szCs w:val="32"/>
                <w:lang w:val="en-US"/>
              </w:rPr>
            </w:pPr>
            <w:r w:rsidRPr="00E43B15">
              <w:rPr>
                <w:rFonts w:cstheme="minorHAnsi"/>
                <w:color w:val="002060"/>
                <w:sz w:val="32"/>
                <w:szCs w:val="32"/>
                <w:lang w:val="en-US"/>
              </w:rPr>
              <w:t>-q</w:t>
            </w:r>
          </w:p>
        </w:tc>
        <w:tc>
          <w:tcPr>
            <w:tcW w:w="2126" w:type="dxa"/>
            <w:tcBorders>
              <w:top w:val="single" w:sz="4" w:space="0" w:color="auto"/>
              <w:left w:val="single" w:sz="4" w:space="0" w:color="auto"/>
              <w:bottom w:val="single" w:sz="4" w:space="0" w:color="auto"/>
              <w:right w:val="single" w:sz="4" w:space="0" w:color="auto"/>
            </w:tcBorders>
            <w:hideMark/>
          </w:tcPr>
          <w:p w14:paraId="24E302A6" w14:textId="77777777" w:rsidR="00E43B15" w:rsidRPr="00E43B15" w:rsidRDefault="00E43B15">
            <w:pPr>
              <w:jc w:val="center"/>
              <w:rPr>
                <w:rFonts w:cstheme="minorHAnsi"/>
                <w:color w:val="002060"/>
                <w:sz w:val="32"/>
                <w:szCs w:val="32"/>
                <w:lang w:val="en-US"/>
              </w:rPr>
            </w:pPr>
            <w:r w:rsidRPr="00E43B15">
              <w:rPr>
                <w:rFonts w:cstheme="minorHAnsi"/>
                <w:color w:val="002060"/>
                <w:sz w:val="32"/>
                <w:szCs w:val="32"/>
                <w:lang w:val="en-US"/>
              </w:rPr>
              <w:t>150.5</w:t>
            </w:r>
          </w:p>
        </w:tc>
        <w:tc>
          <w:tcPr>
            <w:tcW w:w="2694" w:type="dxa"/>
            <w:tcBorders>
              <w:top w:val="single" w:sz="4" w:space="0" w:color="auto"/>
              <w:left w:val="single" w:sz="4" w:space="0" w:color="auto"/>
              <w:bottom w:val="single" w:sz="4" w:space="0" w:color="auto"/>
              <w:right w:val="single" w:sz="4" w:space="0" w:color="auto"/>
            </w:tcBorders>
            <w:hideMark/>
          </w:tcPr>
          <w:p w14:paraId="33E96695" w14:textId="77777777" w:rsidR="00E43B15" w:rsidRPr="00E43B15" w:rsidRDefault="00E43B15">
            <w:pPr>
              <w:jc w:val="center"/>
              <w:rPr>
                <w:rFonts w:cstheme="minorHAnsi"/>
                <w:color w:val="002060"/>
                <w:sz w:val="32"/>
                <w:szCs w:val="32"/>
                <w:lang w:val="en-US"/>
              </w:rPr>
            </w:pPr>
            <w:r w:rsidRPr="00E43B15">
              <w:rPr>
                <w:rFonts w:cstheme="minorHAnsi"/>
                <w:color w:val="002060"/>
                <w:sz w:val="32"/>
                <w:szCs w:val="32"/>
                <w:lang w:val="en-US"/>
              </w:rPr>
              <w:t>12.920</w:t>
            </w:r>
          </w:p>
        </w:tc>
      </w:tr>
    </w:tbl>
    <w:p w14:paraId="5BB230B7" w14:textId="77777777" w:rsidR="00E43B15" w:rsidRDefault="00E43B15" w:rsidP="00E43B15">
      <w:pPr>
        <w:ind w:left="360"/>
        <w:rPr>
          <w:rFonts w:cstheme="minorHAnsi"/>
          <w:color w:val="000000" w:themeColor="text1"/>
          <w:sz w:val="32"/>
          <w:szCs w:val="32"/>
          <w:lang w:val="en-US"/>
        </w:rPr>
      </w:pPr>
    </w:p>
    <w:p w14:paraId="5E03B39F" w14:textId="77777777" w:rsidR="00E43B15" w:rsidRPr="00E43B15" w:rsidRDefault="00E43B15" w:rsidP="00E43B15">
      <w:pPr>
        <w:ind w:left="360"/>
        <w:rPr>
          <w:rFonts w:cstheme="minorHAnsi"/>
          <w:b/>
          <w:bCs/>
          <w:color w:val="000000" w:themeColor="text1"/>
          <w:sz w:val="32"/>
          <w:szCs w:val="32"/>
          <w:lang w:val="en-US"/>
        </w:rPr>
      </w:pPr>
      <w:r w:rsidRPr="00E43B15">
        <w:rPr>
          <w:rFonts w:cstheme="minorHAnsi"/>
          <w:b/>
          <w:bCs/>
          <w:color w:val="000000" w:themeColor="text1"/>
          <w:sz w:val="32"/>
          <w:szCs w:val="32"/>
          <w:lang w:val="en-US"/>
        </w:rPr>
        <w:t>Observation 2:</w:t>
      </w:r>
    </w:p>
    <w:p w14:paraId="4F0EBE1E" w14:textId="77777777" w:rsidR="00E43B15" w:rsidRPr="00E43B15" w:rsidRDefault="00E43B15" w:rsidP="00E43B15">
      <w:pPr>
        <w:ind w:left="360"/>
        <w:rPr>
          <w:rFonts w:cstheme="minorHAnsi"/>
          <w:color w:val="002060"/>
          <w:sz w:val="32"/>
          <w:szCs w:val="32"/>
          <w:lang w:val="en-US"/>
        </w:rPr>
      </w:pPr>
      <w:r w:rsidRPr="00E43B15">
        <w:rPr>
          <w:rFonts w:cstheme="minorHAnsi"/>
          <w:color w:val="002060"/>
          <w:sz w:val="32"/>
          <w:szCs w:val="32"/>
          <w:lang w:val="en-US"/>
        </w:rPr>
        <w:t>Keeping the distance between both charges fixed and varying the nature and magnitude of charges.</w:t>
      </w:r>
    </w:p>
    <w:tbl>
      <w:tblPr>
        <w:tblStyle w:val="TableGrid"/>
        <w:tblW w:w="9246" w:type="dxa"/>
        <w:tblInd w:w="360" w:type="dxa"/>
        <w:tblLook w:val="04A0" w:firstRow="1" w:lastRow="0" w:firstColumn="1" w:lastColumn="0" w:noHBand="0" w:noVBand="1"/>
      </w:tblPr>
      <w:tblGrid>
        <w:gridCol w:w="1142"/>
        <w:gridCol w:w="1578"/>
        <w:gridCol w:w="1706"/>
        <w:gridCol w:w="2126"/>
        <w:gridCol w:w="2694"/>
      </w:tblGrid>
      <w:tr w:rsidR="00E43B15" w14:paraId="144C49AE" w14:textId="77777777" w:rsidTr="00E43B15">
        <w:trPr>
          <w:trHeight w:val="786"/>
        </w:trPr>
        <w:tc>
          <w:tcPr>
            <w:tcW w:w="1142" w:type="dxa"/>
            <w:tcBorders>
              <w:top w:val="single" w:sz="4" w:space="0" w:color="auto"/>
              <w:left w:val="single" w:sz="4" w:space="0" w:color="auto"/>
              <w:bottom w:val="single" w:sz="4" w:space="0" w:color="auto"/>
              <w:right w:val="single" w:sz="4" w:space="0" w:color="auto"/>
            </w:tcBorders>
            <w:hideMark/>
          </w:tcPr>
          <w:p w14:paraId="03A05932" w14:textId="77777777" w:rsidR="00E43B15" w:rsidRPr="00E43B15" w:rsidRDefault="00E43B15">
            <w:pPr>
              <w:jc w:val="center"/>
              <w:rPr>
                <w:rFonts w:ascii="Calibri" w:hAnsi="Calibri" w:cs="Calibri"/>
                <w:bCs/>
                <w:color w:val="000000" w:themeColor="text1"/>
                <w:sz w:val="32"/>
                <w:szCs w:val="32"/>
                <w:lang w:val="en-US"/>
              </w:rPr>
            </w:pPr>
            <w:proofErr w:type="spellStart"/>
            <w:r w:rsidRPr="00E43B15">
              <w:rPr>
                <w:rFonts w:ascii="Calibri" w:hAnsi="Calibri" w:cs="Calibri"/>
                <w:bCs/>
                <w:color w:val="000000" w:themeColor="text1"/>
                <w:sz w:val="32"/>
                <w:szCs w:val="32"/>
                <w:lang w:val="en-US"/>
              </w:rPr>
              <w:t>S.No</w:t>
            </w:r>
            <w:proofErr w:type="spellEnd"/>
            <w:r w:rsidRPr="00E43B15">
              <w:rPr>
                <w:rFonts w:ascii="Calibri" w:hAnsi="Calibri" w:cs="Calibri"/>
                <w:bCs/>
                <w:color w:val="000000" w:themeColor="text1"/>
                <w:sz w:val="32"/>
                <w:szCs w:val="32"/>
                <w:lang w:val="en-US"/>
              </w:rPr>
              <w:t>.</w:t>
            </w:r>
          </w:p>
        </w:tc>
        <w:tc>
          <w:tcPr>
            <w:tcW w:w="1578" w:type="dxa"/>
            <w:tcBorders>
              <w:top w:val="single" w:sz="4" w:space="0" w:color="auto"/>
              <w:left w:val="single" w:sz="4" w:space="0" w:color="auto"/>
              <w:bottom w:val="single" w:sz="4" w:space="0" w:color="auto"/>
              <w:right w:val="single" w:sz="4" w:space="0" w:color="auto"/>
            </w:tcBorders>
            <w:hideMark/>
          </w:tcPr>
          <w:p w14:paraId="398A93E7" w14:textId="77777777" w:rsidR="00E43B15" w:rsidRPr="00E43B15" w:rsidRDefault="00E43B15">
            <w:pPr>
              <w:jc w:val="center"/>
              <w:rPr>
                <w:rFonts w:ascii="Calibri" w:hAnsi="Calibri" w:cs="Calibri"/>
                <w:bCs/>
                <w:color w:val="000000" w:themeColor="text1"/>
                <w:sz w:val="32"/>
                <w:szCs w:val="32"/>
                <w:lang w:val="en-US"/>
              </w:rPr>
            </w:pPr>
            <w:r w:rsidRPr="00E43B15">
              <w:rPr>
                <w:rFonts w:ascii="Calibri" w:hAnsi="Calibri" w:cs="Calibri"/>
                <w:bCs/>
                <w:color w:val="000000" w:themeColor="text1"/>
                <w:sz w:val="32"/>
                <w:szCs w:val="32"/>
                <w:lang w:val="en-US"/>
              </w:rPr>
              <w:t>Charge 1</w:t>
            </w:r>
          </w:p>
          <w:p w14:paraId="1458DC5D" w14:textId="77777777" w:rsidR="00E43B15" w:rsidRPr="00E43B15" w:rsidRDefault="00E43B15">
            <w:pPr>
              <w:jc w:val="center"/>
              <w:rPr>
                <w:rFonts w:ascii="Calibri" w:hAnsi="Calibri" w:cs="Calibri"/>
                <w:bCs/>
                <w:color w:val="000000" w:themeColor="text1"/>
                <w:sz w:val="32"/>
                <w:szCs w:val="32"/>
                <w:lang w:val="en-US"/>
              </w:rPr>
            </w:pPr>
            <w:r w:rsidRPr="00E43B15">
              <w:rPr>
                <w:rFonts w:ascii="Calibri" w:hAnsi="Calibri" w:cs="Calibri"/>
                <w:bCs/>
                <w:color w:val="000000" w:themeColor="text1"/>
                <w:sz w:val="32"/>
                <w:szCs w:val="32"/>
                <w:lang w:val="en-US"/>
              </w:rPr>
              <w:t>(in C)</w:t>
            </w:r>
          </w:p>
        </w:tc>
        <w:tc>
          <w:tcPr>
            <w:tcW w:w="1706" w:type="dxa"/>
            <w:tcBorders>
              <w:top w:val="single" w:sz="4" w:space="0" w:color="auto"/>
              <w:left w:val="single" w:sz="4" w:space="0" w:color="auto"/>
              <w:bottom w:val="single" w:sz="4" w:space="0" w:color="auto"/>
              <w:right w:val="single" w:sz="4" w:space="0" w:color="auto"/>
            </w:tcBorders>
            <w:hideMark/>
          </w:tcPr>
          <w:p w14:paraId="300A8E4A" w14:textId="77777777" w:rsidR="00E43B15" w:rsidRPr="00E43B15" w:rsidRDefault="00E43B15">
            <w:pPr>
              <w:jc w:val="center"/>
              <w:rPr>
                <w:rFonts w:ascii="Calibri" w:hAnsi="Calibri" w:cs="Calibri"/>
                <w:bCs/>
                <w:color w:val="000000" w:themeColor="text1"/>
                <w:sz w:val="32"/>
                <w:szCs w:val="32"/>
                <w:lang w:val="en-US"/>
              </w:rPr>
            </w:pPr>
            <w:r w:rsidRPr="00E43B15">
              <w:rPr>
                <w:rFonts w:ascii="Calibri" w:hAnsi="Calibri" w:cs="Calibri"/>
                <w:bCs/>
                <w:color w:val="000000" w:themeColor="text1"/>
                <w:sz w:val="32"/>
                <w:szCs w:val="32"/>
                <w:lang w:val="en-US"/>
              </w:rPr>
              <w:t>Charge 2</w:t>
            </w:r>
          </w:p>
          <w:p w14:paraId="200170B2" w14:textId="77777777" w:rsidR="00E43B15" w:rsidRPr="00E43B15" w:rsidRDefault="00E43B15">
            <w:pPr>
              <w:jc w:val="center"/>
              <w:rPr>
                <w:rFonts w:ascii="Calibri" w:hAnsi="Calibri" w:cs="Calibri"/>
                <w:bCs/>
                <w:color w:val="000000" w:themeColor="text1"/>
                <w:sz w:val="32"/>
                <w:szCs w:val="32"/>
                <w:lang w:val="en-US"/>
              </w:rPr>
            </w:pPr>
            <w:r w:rsidRPr="00E43B15">
              <w:rPr>
                <w:rFonts w:ascii="Calibri" w:hAnsi="Calibri" w:cs="Calibri"/>
                <w:bCs/>
                <w:color w:val="000000" w:themeColor="text1"/>
                <w:sz w:val="32"/>
                <w:szCs w:val="32"/>
                <w:lang w:val="en-US"/>
              </w:rPr>
              <w:t>(in C)</w:t>
            </w:r>
          </w:p>
        </w:tc>
        <w:tc>
          <w:tcPr>
            <w:tcW w:w="2126" w:type="dxa"/>
            <w:tcBorders>
              <w:top w:val="single" w:sz="4" w:space="0" w:color="auto"/>
              <w:left w:val="single" w:sz="4" w:space="0" w:color="auto"/>
              <w:bottom w:val="single" w:sz="4" w:space="0" w:color="auto"/>
              <w:right w:val="single" w:sz="4" w:space="0" w:color="auto"/>
            </w:tcBorders>
            <w:hideMark/>
          </w:tcPr>
          <w:p w14:paraId="724D1EE6" w14:textId="491F0073" w:rsidR="00E43B15" w:rsidRPr="00E43B15" w:rsidRDefault="00E43B15">
            <w:pPr>
              <w:jc w:val="center"/>
              <w:rPr>
                <w:rFonts w:ascii="Calibri" w:hAnsi="Calibri" w:cs="Calibri"/>
                <w:bCs/>
                <w:color w:val="000000" w:themeColor="text1"/>
                <w:sz w:val="32"/>
                <w:szCs w:val="32"/>
                <w:lang w:val="en-US"/>
              </w:rPr>
            </w:pPr>
            <w:r w:rsidRPr="00E43B15">
              <w:rPr>
                <w:rFonts w:ascii="Calibri" w:hAnsi="Calibri" w:cs="Calibri"/>
                <w:bCs/>
                <w:color w:val="000000" w:themeColor="text1"/>
                <w:sz w:val="32"/>
                <w:szCs w:val="32"/>
                <w:lang w:val="en-US"/>
              </w:rPr>
              <w:t>Distance between charges</w:t>
            </w:r>
            <w:r>
              <w:rPr>
                <w:rFonts w:ascii="Calibri" w:hAnsi="Calibri" w:cs="Calibri"/>
                <w:bCs/>
                <w:color w:val="000000" w:themeColor="text1"/>
                <w:sz w:val="32"/>
                <w:szCs w:val="32"/>
                <w:lang w:val="en-US"/>
              </w:rPr>
              <w:t xml:space="preserve"> </w:t>
            </w:r>
            <w:r w:rsidRPr="00E43B15">
              <w:rPr>
                <w:rFonts w:ascii="Calibri" w:hAnsi="Calibri" w:cs="Calibri"/>
                <w:bCs/>
                <w:color w:val="000000" w:themeColor="text1"/>
                <w:sz w:val="32"/>
                <w:szCs w:val="32"/>
                <w:lang w:val="en-US"/>
              </w:rPr>
              <w:t>(in cm)</w:t>
            </w:r>
          </w:p>
        </w:tc>
        <w:tc>
          <w:tcPr>
            <w:tcW w:w="2694" w:type="dxa"/>
            <w:tcBorders>
              <w:top w:val="single" w:sz="4" w:space="0" w:color="auto"/>
              <w:left w:val="single" w:sz="4" w:space="0" w:color="auto"/>
              <w:bottom w:val="single" w:sz="4" w:space="0" w:color="auto"/>
              <w:right w:val="single" w:sz="4" w:space="0" w:color="auto"/>
            </w:tcBorders>
            <w:hideMark/>
          </w:tcPr>
          <w:p w14:paraId="13A74D47" w14:textId="77777777" w:rsidR="00E43B15" w:rsidRPr="00E43B15" w:rsidRDefault="00E43B15">
            <w:pPr>
              <w:jc w:val="center"/>
              <w:rPr>
                <w:rFonts w:ascii="Calibri" w:hAnsi="Calibri" w:cs="Calibri"/>
                <w:bCs/>
                <w:color w:val="000000" w:themeColor="text1"/>
                <w:sz w:val="32"/>
                <w:szCs w:val="32"/>
                <w:lang w:val="en-US"/>
              </w:rPr>
            </w:pPr>
            <w:r w:rsidRPr="00E43B15">
              <w:rPr>
                <w:rFonts w:ascii="Calibri" w:hAnsi="Calibri" w:cs="Calibri"/>
                <w:bCs/>
                <w:color w:val="000000" w:themeColor="text1"/>
                <w:sz w:val="32"/>
                <w:szCs w:val="32"/>
                <w:lang w:val="en-US"/>
              </w:rPr>
              <w:t>Electrostatic Potential(V)</w:t>
            </w:r>
          </w:p>
        </w:tc>
      </w:tr>
      <w:tr w:rsidR="00E43B15" w14:paraId="0935E165" w14:textId="77777777" w:rsidTr="00E43B15">
        <w:trPr>
          <w:trHeight w:val="685"/>
        </w:trPr>
        <w:tc>
          <w:tcPr>
            <w:tcW w:w="1142" w:type="dxa"/>
            <w:tcBorders>
              <w:top w:val="single" w:sz="4" w:space="0" w:color="auto"/>
              <w:left w:val="single" w:sz="4" w:space="0" w:color="auto"/>
              <w:bottom w:val="single" w:sz="4" w:space="0" w:color="auto"/>
              <w:right w:val="single" w:sz="4" w:space="0" w:color="auto"/>
            </w:tcBorders>
            <w:hideMark/>
          </w:tcPr>
          <w:p w14:paraId="4DB3441E" w14:textId="77777777" w:rsidR="00E43B15" w:rsidRDefault="00E43B15">
            <w:pPr>
              <w:jc w:val="center"/>
              <w:rPr>
                <w:rFonts w:cstheme="minorHAnsi"/>
                <w:color w:val="000000" w:themeColor="text1"/>
                <w:sz w:val="32"/>
                <w:szCs w:val="32"/>
                <w:lang w:val="en-US"/>
              </w:rPr>
            </w:pPr>
            <w:r>
              <w:rPr>
                <w:rFonts w:cstheme="minorHAnsi"/>
                <w:color w:val="000000" w:themeColor="text1"/>
                <w:sz w:val="32"/>
                <w:szCs w:val="32"/>
                <w:lang w:val="en-US"/>
              </w:rPr>
              <w:t>1.</w:t>
            </w:r>
          </w:p>
        </w:tc>
        <w:tc>
          <w:tcPr>
            <w:tcW w:w="1578" w:type="dxa"/>
            <w:tcBorders>
              <w:top w:val="single" w:sz="4" w:space="0" w:color="auto"/>
              <w:left w:val="single" w:sz="4" w:space="0" w:color="auto"/>
              <w:bottom w:val="single" w:sz="4" w:space="0" w:color="auto"/>
              <w:right w:val="single" w:sz="4" w:space="0" w:color="auto"/>
            </w:tcBorders>
            <w:hideMark/>
          </w:tcPr>
          <w:p w14:paraId="71491DAB" w14:textId="77777777" w:rsidR="00E43B15" w:rsidRPr="00E43B15" w:rsidRDefault="00E43B15">
            <w:pPr>
              <w:jc w:val="center"/>
              <w:rPr>
                <w:rFonts w:cstheme="minorHAnsi"/>
                <w:color w:val="002060"/>
                <w:sz w:val="32"/>
                <w:szCs w:val="32"/>
                <w:lang w:val="en-US"/>
              </w:rPr>
            </w:pPr>
            <w:r w:rsidRPr="00E43B15">
              <w:rPr>
                <w:rFonts w:cstheme="minorHAnsi"/>
                <w:color w:val="002060"/>
                <w:sz w:val="32"/>
                <w:szCs w:val="32"/>
                <w:lang w:val="en-US"/>
              </w:rPr>
              <w:t>+q</w:t>
            </w:r>
          </w:p>
        </w:tc>
        <w:tc>
          <w:tcPr>
            <w:tcW w:w="1706" w:type="dxa"/>
            <w:tcBorders>
              <w:top w:val="single" w:sz="4" w:space="0" w:color="auto"/>
              <w:left w:val="single" w:sz="4" w:space="0" w:color="auto"/>
              <w:bottom w:val="single" w:sz="4" w:space="0" w:color="auto"/>
              <w:right w:val="single" w:sz="4" w:space="0" w:color="auto"/>
            </w:tcBorders>
            <w:hideMark/>
          </w:tcPr>
          <w:p w14:paraId="1D04231B" w14:textId="77777777" w:rsidR="00E43B15" w:rsidRPr="00E43B15" w:rsidRDefault="00E43B15">
            <w:pPr>
              <w:jc w:val="center"/>
              <w:rPr>
                <w:rFonts w:cstheme="minorHAnsi"/>
                <w:color w:val="002060"/>
                <w:sz w:val="32"/>
                <w:szCs w:val="32"/>
                <w:lang w:val="en-US"/>
              </w:rPr>
            </w:pPr>
            <w:r w:rsidRPr="00E43B15">
              <w:rPr>
                <w:rFonts w:cstheme="minorHAnsi"/>
                <w:color w:val="002060"/>
                <w:sz w:val="32"/>
                <w:szCs w:val="32"/>
                <w:lang w:val="en-US"/>
              </w:rPr>
              <w:t>-q</w:t>
            </w:r>
          </w:p>
        </w:tc>
        <w:tc>
          <w:tcPr>
            <w:tcW w:w="2126" w:type="dxa"/>
            <w:tcBorders>
              <w:top w:val="single" w:sz="4" w:space="0" w:color="auto"/>
              <w:left w:val="single" w:sz="4" w:space="0" w:color="auto"/>
              <w:bottom w:val="single" w:sz="4" w:space="0" w:color="auto"/>
              <w:right w:val="single" w:sz="4" w:space="0" w:color="auto"/>
            </w:tcBorders>
            <w:hideMark/>
          </w:tcPr>
          <w:p w14:paraId="42C3918F" w14:textId="77777777" w:rsidR="00E43B15" w:rsidRPr="00E43B15" w:rsidRDefault="00E43B15">
            <w:pPr>
              <w:jc w:val="center"/>
              <w:rPr>
                <w:rFonts w:cstheme="minorHAnsi"/>
                <w:color w:val="002060"/>
                <w:sz w:val="32"/>
                <w:szCs w:val="32"/>
                <w:lang w:val="en-US"/>
              </w:rPr>
            </w:pPr>
            <w:r w:rsidRPr="00E43B15">
              <w:rPr>
                <w:rFonts w:cstheme="minorHAnsi"/>
                <w:color w:val="002060"/>
                <w:sz w:val="32"/>
                <w:szCs w:val="32"/>
                <w:lang w:val="en-US"/>
              </w:rPr>
              <w:t>200.2</w:t>
            </w:r>
          </w:p>
        </w:tc>
        <w:tc>
          <w:tcPr>
            <w:tcW w:w="2694" w:type="dxa"/>
            <w:tcBorders>
              <w:top w:val="single" w:sz="4" w:space="0" w:color="auto"/>
              <w:left w:val="single" w:sz="4" w:space="0" w:color="auto"/>
              <w:bottom w:val="single" w:sz="4" w:space="0" w:color="auto"/>
              <w:right w:val="single" w:sz="4" w:space="0" w:color="auto"/>
            </w:tcBorders>
            <w:hideMark/>
          </w:tcPr>
          <w:p w14:paraId="63B3F11D" w14:textId="77777777" w:rsidR="00E43B15" w:rsidRPr="00E43B15" w:rsidRDefault="00E43B15">
            <w:pPr>
              <w:jc w:val="center"/>
              <w:rPr>
                <w:rFonts w:cstheme="minorHAnsi"/>
                <w:color w:val="002060"/>
                <w:sz w:val="32"/>
                <w:szCs w:val="32"/>
                <w:lang w:val="en-US"/>
              </w:rPr>
            </w:pPr>
            <w:r w:rsidRPr="00E43B15">
              <w:rPr>
                <w:rFonts w:cstheme="minorHAnsi"/>
                <w:color w:val="002060"/>
                <w:sz w:val="32"/>
                <w:szCs w:val="32"/>
                <w:lang w:val="en-US"/>
              </w:rPr>
              <w:t>6.982</w:t>
            </w:r>
          </w:p>
        </w:tc>
      </w:tr>
      <w:tr w:rsidR="00E43B15" w14:paraId="62D038D6" w14:textId="77777777" w:rsidTr="00E43B15">
        <w:trPr>
          <w:trHeight w:val="708"/>
        </w:trPr>
        <w:tc>
          <w:tcPr>
            <w:tcW w:w="1142" w:type="dxa"/>
            <w:tcBorders>
              <w:top w:val="single" w:sz="4" w:space="0" w:color="auto"/>
              <w:left w:val="single" w:sz="4" w:space="0" w:color="auto"/>
              <w:bottom w:val="single" w:sz="4" w:space="0" w:color="auto"/>
              <w:right w:val="single" w:sz="4" w:space="0" w:color="auto"/>
            </w:tcBorders>
            <w:hideMark/>
          </w:tcPr>
          <w:p w14:paraId="73149CD5" w14:textId="77777777" w:rsidR="00E43B15" w:rsidRDefault="00E43B15">
            <w:pPr>
              <w:jc w:val="center"/>
              <w:rPr>
                <w:rFonts w:cstheme="minorHAnsi"/>
                <w:color w:val="000000" w:themeColor="text1"/>
                <w:sz w:val="32"/>
                <w:szCs w:val="32"/>
                <w:lang w:val="en-US"/>
              </w:rPr>
            </w:pPr>
            <w:r>
              <w:rPr>
                <w:rFonts w:cstheme="minorHAnsi"/>
                <w:color w:val="000000" w:themeColor="text1"/>
                <w:sz w:val="32"/>
                <w:szCs w:val="32"/>
                <w:lang w:val="en-US"/>
              </w:rPr>
              <w:t>2.</w:t>
            </w:r>
          </w:p>
        </w:tc>
        <w:tc>
          <w:tcPr>
            <w:tcW w:w="1578" w:type="dxa"/>
            <w:tcBorders>
              <w:top w:val="single" w:sz="4" w:space="0" w:color="auto"/>
              <w:left w:val="single" w:sz="4" w:space="0" w:color="auto"/>
              <w:bottom w:val="single" w:sz="4" w:space="0" w:color="auto"/>
              <w:right w:val="single" w:sz="4" w:space="0" w:color="auto"/>
            </w:tcBorders>
            <w:hideMark/>
          </w:tcPr>
          <w:p w14:paraId="78D1799B" w14:textId="77777777" w:rsidR="00E43B15" w:rsidRPr="00E43B15" w:rsidRDefault="00E43B15">
            <w:pPr>
              <w:jc w:val="center"/>
              <w:rPr>
                <w:rFonts w:cstheme="minorHAnsi"/>
                <w:color w:val="002060"/>
                <w:sz w:val="32"/>
                <w:szCs w:val="32"/>
                <w:lang w:val="en-US"/>
              </w:rPr>
            </w:pPr>
            <w:r w:rsidRPr="00E43B15">
              <w:rPr>
                <w:rFonts w:cstheme="minorHAnsi"/>
                <w:color w:val="002060"/>
                <w:sz w:val="32"/>
                <w:szCs w:val="32"/>
                <w:lang w:val="en-US"/>
              </w:rPr>
              <w:t>+q</w:t>
            </w:r>
          </w:p>
        </w:tc>
        <w:tc>
          <w:tcPr>
            <w:tcW w:w="1706" w:type="dxa"/>
            <w:tcBorders>
              <w:top w:val="single" w:sz="4" w:space="0" w:color="auto"/>
              <w:left w:val="single" w:sz="4" w:space="0" w:color="auto"/>
              <w:bottom w:val="single" w:sz="4" w:space="0" w:color="auto"/>
              <w:right w:val="single" w:sz="4" w:space="0" w:color="auto"/>
            </w:tcBorders>
            <w:hideMark/>
          </w:tcPr>
          <w:p w14:paraId="1733349C" w14:textId="77777777" w:rsidR="00E43B15" w:rsidRPr="00E43B15" w:rsidRDefault="00E43B15">
            <w:pPr>
              <w:jc w:val="center"/>
              <w:rPr>
                <w:rFonts w:cstheme="minorHAnsi"/>
                <w:color w:val="002060"/>
                <w:sz w:val="32"/>
                <w:szCs w:val="32"/>
                <w:lang w:val="en-US"/>
              </w:rPr>
            </w:pPr>
            <w:r w:rsidRPr="00E43B15">
              <w:rPr>
                <w:rFonts w:cstheme="minorHAnsi"/>
                <w:color w:val="002060"/>
                <w:sz w:val="32"/>
                <w:szCs w:val="32"/>
                <w:lang w:val="en-US"/>
              </w:rPr>
              <w:t>+q</w:t>
            </w:r>
          </w:p>
        </w:tc>
        <w:tc>
          <w:tcPr>
            <w:tcW w:w="2126" w:type="dxa"/>
            <w:tcBorders>
              <w:top w:val="single" w:sz="4" w:space="0" w:color="auto"/>
              <w:left w:val="single" w:sz="4" w:space="0" w:color="auto"/>
              <w:bottom w:val="single" w:sz="4" w:space="0" w:color="auto"/>
              <w:right w:val="single" w:sz="4" w:space="0" w:color="auto"/>
            </w:tcBorders>
            <w:hideMark/>
          </w:tcPr>
          <w:p w14:paraId="2275FD8B" w14:textId="77777777" w:rsidR="00E43B15" w:rsidRPr="00E43B15" w:rsidRDefault="00E43B15">
            <w:pPr>
              <w:jc w:val="center"/>
              <w:rPr>
                <w:rFonts w:cstheme="minorHAnsi"/>
                <w:color w:val="002060"/>
                <w:sz w:val="32"/>
                <w:szCs w:val="32"/>
                <w:lang w:val="en-US"/>
              </w:rPr>
            </w:pPr>
            <w:r w:rsidRPr="00E43B15">
              <w:rPr>
                <w:rFonts w:cstheme="minorHAnsi"/>
                <w:color w:val="002060"/>
                <w:sz w:val="32"/>
                <w:szCs w:val="32"/>
                <w:lang w:val="en-US"/>
              </w:rPr>
              <w:t>200.2</w:t>
            </w:r>
          </w:p>
        </w:tc>
        <w:tc>
          <w:tcPr>
            <w:tcW w:w="2694" w:type="dxa"/>
            <w:tcBorders>
              <w:top w:val="single" w:sz="4" w:space="0" w:color="auto"/>
              <w:left w:val="single" w:sz="4" w:space="0" w:color="auto"/>
              <w:bottom w:val="single" w:sz="4" w:space="0" w:color="auto"/>
              <w:right w:val="single" w:sz="4" w:space="0" w:color="auto"/>
            </w:tcBorders>
            <w:hideMark/>
          </w:tcPr>
          <w:p w14:paraId="238C922B" w14:textId="77777777" w:rsidR="00E43B15" w:rsidRPr="00E43B15" w:rsidRDefault="00E43B15">
            <w:pPr>
              <w:jc w:val="center"/>
              <w:rPr>
                <w:rFonts w:cstheme="minorHAnsi"/>
                <w:color w:val="002060"/>
                <w:sz w:val="32"/>
                <w:szCs w:val="32"/>
                <w:lang w:val="en-US"/>
              </w:rPr>
            </w:pPr>
            <w:r w:rsidRPr="00E43B15">
              <w:rPr>
                <w:rFonts w:cstheme="minorHAnsi"/>
                <w:color w:val="002060"/>
                <w:sz w:val="32"/>
                <w:szCs w:val="32"/>
                <w:lang w:val="en-US"/>
              </w:rPr>
              <w:t>18.45</w:t>
            </w:r>
          </w:p>
        </w:tc>
      </w:tr>
      <w:tr w:rsidR="00E43B15" w14:paraId="5CF285C4" w14:textId="77777777" w:rsidTr="00E43B15">
        <w:trPr>
          <w:trHeight w:val="702"/>
        </w:trPr>
        <w:tc>
          <w:tcPr>
            <w:tcW w:w="1142" w:type="dxa"/>
            <w:tcBorders>
              <w:top w:val="single" w:sz="4" w:space="0" w:color="auto"/>
              <w:left w:val="single" w:sz="4" w:space="0" w:color="auto"/>
              <w:bottom w:val="single" w:sz="4" w:space="0" w:color="auto"/>
              <w:right w:val="single" w:sz="4" w:space="0" w:color="auto"/>
            </w:tcBorders>
            <w:hideMark/>
          </w:tcPr>
          <w:p w14:paraId="692152F0" w14:textId="77777777" w:rsidR="00E43B15" w:rsidRDefault="00E43B15">
            <w:pPr>
              <w:jc w:val="center"/>
              <w:rPr>
                <w:rFonts w:cstheme="minorHAnsi"/>
                <w:color w:val="000000" w:themeColor="text1"/>
                <w:sz w:val="32"/>
                <w:szCs w:val="32"/>
                <w:lang w:val="en-US"/>
              </w:rPr>
            </w:pPr>
            <w:r>
              <w:rPr>
                <w:rFonts w:cstheme="minorHAnsi"/>
                <w:color w:val="000000" w:themeColor="text1"/>
                <w:sz w:val="32"/>
                <w:szCs w:val="32"/>
                <w:lang w:val="en-US"/>
              </w:rPr>
              <w:lastRenderedPageBreak/>
              <w:t>3.</w:t>
            </w:r>
          </w:p>
        </w:tc>
        <w:tc>
          <w:tcPr>
            <w:tcW w:w="1578" w:type="dxa"/>
            <w:tcBorders>
              <w:top w:val="single" w:sz="4" w:space="0" w:color="auto"/>
              <w:left w:val="single" w:sz="4" w:space="0" w:color="auto"/>
              <w:bottom w:val="single" w:sz="4" w:space="0" w:color="auto"/>
              <w:right w:val="single" w:sz="4" w:space="0" w:color="auto"/>
            </w:tcBorders>
            <w:hideMark/>
          </w:tcPr>
          <w:p w14:paraId="3E77C24A" w14:textId="77777777" w:rsidR="00E43B15" w:rsidRPr="00E43B15" w:rsidRDefault="00E43B15">
            <w:pPr>
              <w:jc w:val="center"/>
              <w:rPr>
                <w:rFonts w:cstheme="minorHAnsi"/>
                <w:color w:val="002060"/>
                <w:sz w:val="32"/>
                <w:szCs w:val="32"/>
                <w:lang w:val="en-US"/>
              </w:rPr>
            </w:pPr>
            <w:r w:rsidRPr="00E43B15">
              <w:rPr>
                <w:rFonts w:cstheme="minorHAnsi"/>
                <w:color w:val="002060"/>
                <w:sz w:val="32"/>
                <w:szCs w:val="32"/>
                <w:lang w:val="en-US"/>
              </w:rPr>
              <w:t>-q</w:t>
            </w:r>
          </w:p>
        </w:tc>
        <w:tc>
          <w:tcPr>
            <w:tcW w:w="1706" w:type="dxa"/>
            <w:tcBorders>
              <w:top w:val="single" w:sz="4" w:space="0" w:color="auto"/>
              <w:left w:val="single" w:sz="4" w:space="0" w:color="auto"/>
              <w:bottom w:val="single" w:sz="4" w:space="0" w:color="auto"/>
              <w:right w:val="single" w:sz="4" w:space="0" w:color="auto"/>
            </w:tcBorders>
            <w:hideMark/>
          </w:tcPr>
          <w:p w14:paraId="13656973" w14:textId="77777777" w:rsidR="00E43B15" w:rsidRPr="00E43B15" w:rsidRDefault="00E43B15">
            <w:pPr>
              <w:jc w:val="center"/>
              <w:rPr>
                <w:rFonts w:cstheme="minorHAnsi"/>
                <w:color w:val="002060"/>
                <w:sz w:val="32"/>
                <w:szCs w:val="32"/>
                <w:lang w:val="en-US"/>
              </w:rPr>
            </w:pPr>
            <w:r w:rsidRPr="00E43B15">
              <w:rPr>
                <w:rFonts w:cstheme="minorHAnsi"/>
                <w:color w:val="002060"/>
                <w:sz w:val="32"/>
                <w:szCs w:val="32"/>
                <w:lang w:val="en-US"/>
              </w:rPr>
              <w:t>-q</w:t>
            </w:r>
          </w:p>
        </w:tc>
        <w:tc>
          <w:tcPr>
            <w:tcW w:w="2126" w:type="dxa"/>
            <w:tcBorders>
              <w:top w:val="single" w:sz="4" w:space="0" w:color="auto"/>
              <w:left w:val="single" w:sz="4" w:space="0" w:color="auto"/>
              <w:bottom w:val="single" w:sz="4" w:space="0" w:color="auto"/>
              <w:right w:val="single" w:sz="4" w:space="0" w:color="auto"/>
            </w:tcBorders>
            <w:hideMark/>
          </w:tcPr>
          <w:p w14:paraId="348B2F14" w14:textId="77777777" w:rsidR="00E43B15" w:rsidRPr="00E43B15" w:rsidRDefault="00E43B15">
            <w:pPr>
              <w:jc w:val="center"/>
              <w:rPr>
                <w:rFonts w:cstheme="minorHAnsi"/>
                <w:color w:val="002060"/>
                <w:sz w:val="32"/>
                <w:szCs w:val="32"/>
                <w:lang w:val="en-US"/>
              </w:rPr>
            </w:pPr>
            <w:r w:rsidRPr="00E43B15">
              <w:rPr>
                <w:rFonts w:cstheme="minorHAnsi"/>
                <w:color w:val="002060"/>
                <w:sz w:val="32"/>
                <w:szCs w:val="32"/>
                <w:lang w:val="en-US"/>
              </w:rPr>
              <w:t>200.2</w:t>
            </w:r>
          </w:p>
        </w:tc>
        <w:tc>
          <w:tcPr>
            <w:tcW w:w="2694" w:type="dxa"/>
            <w:tcBorders>
              <w:top w:val="single" w:sz="4" w:space="0" w:color="auto"/>
              <w:left w:val="single" w:sz="4" w:space="0" w:color="auto"/>
              <w:bottom w:val="single" w:sz="4" w:space="0" w:color="auto"/>
              <w:right w:val="single" w:sz="4" w:space="0" w:color="auto"/>
            </w:tcBorders>
            <w:hideMark/>
          </w:tcPr>
          <w:p w14:paraId="5A99E4FC" w14:textId="77777777" w:rsidR="00E43B15" w:rsidRPr="00E43B15" w:rsidRDefault="00E43B15">
            <w:pPr>
              <w:jc w:val="center"/>
              <w:rPr>
                <w:rFonts w:cstheme="minorHAnsi"/>
                <w:color w:val="002060"/>
                <w:sz w:val="32"/>
                <w:szCs w:val="32"/>
                <w:lang w:val="en-US"/>
              </w:rPr>
            </w:pPr>
            <w:r w:rsidRPr="00E43B15">
              <w:rPr>
                <w:rFonts w:cstheme="minorHAnsi"/>
                <w:color w:val="002060"/>
                <w:sz w:val="32"/>
                <w:szCs w:val="32"/>
                <w:lang w:val="en-US"/>
              </w:rPr>
              <w:t>-18.46</w:t>
            </w:r>
          </w:p>
        </w:tc>
      </w:tr>
    </w:tbl>
    <w:p w14:paraId="3F0E8223" w14:textId="77777777" w:rsidR="00E43B15" w:rsidRPr="00E43B15" w:rsidRDefault="00E43B15" w:rsidP="00FD44DD">
      <w:pPr>
        <w:rPr>
          <w:rFonts w:eastAsiaTheme="minorEastAsia" w:cstheme="minorHAnsi"/>
          <w:b/>
          <w:bCs/>
          <w:i/>
          <w:iCs/>
          <w:color w:val="000000" w:themeColor="text1"/>
          <w:sz w:val="52"/>
          <w:szCs w:val="52"/>
          <w:u w:val="single"/>
        </w:rPr>
      </w:pPr>
    </w:p>
    <w:p w14:paraId="048DEE54" w14:textId="77777777" w:rsidR="00DE57AB" w:rsidRPr="00DE57AB" w:rsidRDefault="00DE57AB" w:rsidP="00DE57AB">
      <w:pPr>
        <w:jc w:val="center"/>
        <w:rPr>
          <w:rFonts w:eastAsiaTheme="minorEastAsia" w:cstheme="minorHAnsi"/>
          <w:b/>
          <w:bCs/>
          <w:color w:val="000000" w:themeColor="text1"/>
          <w:sz w:val="52"/>
          <w:szCs w:val="52"/>
        </w:rPr>
      </w:pPr>
      <w:r w:rsidRPr="00DE57AB">
        <w:rPr>
          <w:rFonts w:eastAsiaTheme="minorEastAsia" w:cstheme="minorHAnsi"/>
          <w:b/>
          <w:bCs/>
          <w:i/>
          <w:iCs/>
          <w:color w:val="000000" w:themeColor="text1"/>
          <w:sz w:val="52"/>
          <w:szCs w:val="52"/>
          <w:u w:val="single"/>
        </w:rPr>
        <w:t>Objective(iv)</w:t>
      </w:r>
    </w:p>
    <w:p w14:paraId="17A8D7A2" w14:textId="25DF5A0A" w:rsidR="00DE57AB" w:rsidRDefault="00DE57AB" w:rsidP="00BF0BAF">
      <w:pPr>
        <w:rPr>
          <w:rFonts w:eastAsiaTheme="minorEastAsia" w:cstheme="minorHAnsi"/>
          <w:color w:val="000000" w:themeColor="text1"/>
          <w:sz w:val="28"/>
          <w:szCs w:val="28"/>
        </w:rPr>
      </w:pPr>
      <w:r>
        <w:rPr>
          <w:rFonts w:eastAsiaTheme="minorEastAsia" w:cstheme="minorHAnsi"/>
          <w:b/>
          <w:bCs/>
          <w:color w:val="000000" w:themeColor="text1"/>
          <w:sz w:val="28"/>
          <w:szCs w:val="28"/>
        </w:rPr>
        <w:t xml:space="preserve"> </w:t>
      </w:r>
      <w:r w:rsidRPr="00005A36">
        <w:rPr>
          <w:rFonts w:eastAsiaTheme="minorEastAsia" w:cstheme="minorHAnsi"/>
          <w:color w:val="002060"/>
          <w:sz w:val="28"/>
          <w:szCs w:val="28"/>
        </w:rPr>
        <w:t>Initially the charges on the T-shirt, balloon and the wall are equally distributed.</w:t>
      </w:r>
    </w:p>
    <w:p w14:paraId="5FEC1935" w14:textId="0AB64A68" w:rsidR="00DE57AB" w:rsidRDefault="00DE57AB" w:rsidP="00314D22">
      <w:pPr>
        <w:ind w:firstLine="360"/>
        <w:rPr>
          <w:rFonts w:eastAsiaTheme="minorEastAsia" w:cstheme="minorHAnsi"/>
          <w:color w:val="000000" w:themeColor="text1"/>
          <w:sz w:val="28"/>
          <w:szCs w:val="28"/>
        </w:rPr>
      </w:pPr>
      <w:r>
        <w:rPr>
          <w:noProof/>
        </w:rPr>
        <w:drawing>
          <wp:inline distT="0" distB="0" distL="0" distR="0" wp14:anchorId="54501030" wp14:editId="411F78BA">
            <wp:extent cx="5731509" cy="268605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2563" cy="2691231"/>
                    </a:xfrm>
                    <a:prstGeom prst="rect">
                      <a:avLst/>
                    </a:prstGeom>
                  </pic:spPr>
                </pic:pic>
              </a:graphicData>
            </a:graphic>
          </wp:inline>
        </w:drawing>
      </w:r>
    </w:p>
    <w:p w14:paraId="0E512784" w14:textId="0D9D00E4" w:rsidR="00DE57AB" w:rsidRPr="004460A1" w:rsidRDefault="00DE57AB" w:rsidP="004460A1">
      <w:pPr>
        <w:pStyle w:val="ListParagraph"/>
        <w:numPr>
          <w:ilvl w:val="0"/>
          <w:numId w:val="15"/>
        </w:numPr>
        <w:rPr>
          <w:rFonts w:eastAsiaTheme="minorEastAsia" w:cstheme="minorHAnsi"/>
          <w:color w:val="000000" w:themeColor="text1"/>
          <w:sz w:val="36"/>
          <w:szCs w:val="36"/>
        </w:rPr>
      </w:pPr>
      <w:r w:rsidRPr="00DE57AB">
        <w:rPr>
          <w:rFonts w:eastAsiaTheme="minorEastAsia" w:cstheme="minorHAnsi"/>
          <w:b/>
          <w:bCs/>
          <w:color w:val="000000" w:themeColor="text1"/>
          <w:sz w:val="36"/>
          <w:szCs w:val="36"/>
          <w:u w:val="single"/>
        </w:rPr>
        <w:t>Transfer of Charge</w:t>
      </w:r>
      <w:r w:rsidRPr="00DE57AB">
        <w:rPr>
          <w:rFonts w:eastAsiaTheme="minorEastAsia" w:cstheme="minorHAnsi"/>
          <w:color w:val="000000" w:themeColor="text1"/>
          <w:sz w:val="36"/>
          <w:szCs w:val="36"/>
        </w:rPr>
        <w:t xml:space="preserve"> -:</w:t>
      </w:r>
      <w:r>
        <w:rPr>
          <w:rFonts w:eastAsiaTheme="minorEastAsia" w:cstheme="minorHAnsi"/>
          <w:color w:val="000000" w:themeColor="text1"/>
          <w:sz w:val="36"/>
          <w:szCs w:val="36"/>
        </w:rPr>
        <w:t xml:space="preserve"> </w:t>
      </w:r>
      <w:r w:rsidRPr="00005A36">
        <w:rPr>
          <w:rFonts w:eastAsiaTheme="minorEastAsia" w:cstheme="minorHAnsi"/>
          <w:color w:val="002060"/>
          <w:sz w:val="32"/>
          <w:szCs w:val="32"/>
        </w:rPr>
        <w:t xml:space="preserve">When the balloon is </w:t>
      </w:r>
      <w:r w:rsidR="004460A1" w:rsidRPr="00005A36">
        <w:rPr>
          <w:rFonts w:eastAsiaTheme="minorEastAsia" w:cstheme="minorHAnsi"/>
          <w:color w:val="002060"/>
          <w:sz w:val="32"/>
          <w:szCs w:val="32"/>
        </w:rPr>
        <w:t>rubbed on the T-shirt, it acquires some electrons from the T-shirt. This happens because on rubbing the balloon on the T-shirt, heat is generated due to friction and some electrons on the T-shirt acquire enough energy to overcome the atomic attractions and they get transferred to balloon. Hence, the balloon becomes negatively charged and the T-shirt becomes positively charged.</w:t>
      </w:r>
    </w:p>
    <w:p w14:paraId="716329F2" w14:textId="7C655B7E" w:rsidR="00DE57AB" w:rsidRDefault="004460A1" w:rsidP="004460A1">
      <w:pPr>
        <w:ind w:left="720"/>
        <w:rPr>
          <w:rFonts w:eastAsiaTheme="minorEastAsia" w:cstheme="minorHAnsi"/>
          <w:color w:val="000000" w:themeColor="text1"/>
          <w:sz w:val="28"/>
          <w:szCs w:val="28"/>
        </w:rPr>
      </w:pPr>
      <w:r>
        <w:rPr>
          <w:noProof/>
        </w:rPr>
        <w:lastRenderedPageBreak/>
        <w:drawing>
          <wp:inline distT="0" distB="0" distL="0" distR="0" wp14:anchorId="35C1F728" wp14:editId="52A37653">
            <wp:extent cx="5730914" cy="2843213"/>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41499" cy="2848465"/>
                    </a:xfrm>
                    <a:prstGeom prst="rect">
                      <a:avLst/>
                    </a:prstGeom>
                  </pic:spPr>
                </pic:pic>
              </a:graphicData>
            </a:graphic>
          </wp:inline>
        </w:drawing>
      </w:r>
    </w:p>
    <w:p w14:paraId="528D9998" w14:textId="4A651A5F" w:rsidR="000B7A61" w:rsidRPr="000B7A61" w:rsidRDefault="004460A1" w:rsidP="000B7A61">
      <w:pPr>
        <w:pStyle w:val="ListParagraph"/>
        <w:numPr>
          <w:ilvl w:val="0"/>
          <w:numId w:val="15"/>
        </w:numPr>
        <w:rPr>
          <w:rFonts w:eastAsiaTheme="minorEastAsia" w:cstheme="minorHAnsi"/>
          <w:color w:val="000000" w:themeColor="text1"/>
          <w:sz w:val="28"/>
          <w:szCs w:val="28"/>
        </w:rPr>
      </w:pPr>
      <w:r>
        <w:rPr>
          <w:rFonts w:eastAsiaTheme="minorEastAsia" w:cstheme="minorHAnsi"/>
          <w:b/>
          <w:bCs/>
          <w:color w:val="000000" w:themeColor="text1"/>
          <w:sz w:val="36"/>
          <w:szCs w:val="36"/>
          <w:u w:val="single"/>
        </w:rPr>
        <w:t>Induction</w:t>
      </w:r>
      <w:r w:rsidRPr="00DE57AB">
        <w:rPr>
          <w:rFonts w:eastAsiaTheme="minorEastAsia" w:cstheme="minorHAnsi"/>
          <w:color w:val="000000" w:themeColor="text1"/>
          <w:sz w:val="36"/>
          <w:szCs w:val="36"/>
        </w:rPr>
        <w:t xml:space="preserve"> -:</w:t>
      </w:r>
      <w:r>
        <w:rPr>
          <w:rFonts w:eastAsiaTheme="minorEastAsia" w:cstheme="minorHAnsi"/>
          <w:color w:val="000000" w:themeColor="text1"/>
          <w:sz w:val="36"/>
          <w:szCs w:val="36"/>
        </w:rPr>
        <w:t xml:space="preserve"> </w:t>
      </w:r>
      <w:r w:rsidRPr="00005A36">
        <w:rPr>
          <w:rFonts w:eastAsiaTheme="minorEastAsia" w:cstheme="minorHAnsi"/>
          <w:color w:val="002060"/>
          <w:sz w:val="32"/>
          <w:szCs w:val="32"/>
        </w:rPr>
        <w:t>As the balloon is now negatively charged, on bringing it near the wall (that has balanced charges)</w:t>
      </w:r>
      <w:r w:rsidR="000B7A61" w:rsidRPr="00005A36">
        <w:rPr>
          <w:rFonts w:eastAsiaTheme="minorEastAsia" w:cstheme="minorHAnsi"/>
          <w:color w:val="002060"/>
          <w:sz w:val="32"/>
          <w:szCs w:val="32"/>
        </w:rPr>
        <w:t>, the electrons at the wall move away from the balloon. This phenomenon is known as induction.</w:t>
      </w:r>
    </w:p>
    <w:p w14:paraId="23B1837C" w14:textId="3FA48E45" w:rsidR="000B7A61" w:rsidRDefault="00712A39" w:rsidP="000B7A61">
      <w:pPr>
        <w:pStyle w:val="ListParagraph"/>
        <w:rPr>
          <w:rFonts w:eastAsiaTheme="minorEastAsia" w:cstheme="minorHAnsi"/>
          <w:color w:val="000000" w:themeColor="text1"/>
          <w:sz w:val="28"/>
          <w:szCs w:val="28"/>
        </w:rPr>
      </w:pPr>
      <w:r>
        <w:rPr>
          <w:rFonts w:eastAsiaTheme="minorEastAsia" w:cstheme="minorHAnsi"/>
          <w:noProof/>
          <w:color w:val="000000" w:themeColor="text1"/>
          <w:sz w:val="28"/>
          <w:szCs w:val="28"/>
        </w:rPr>
        <w:drawing>
          <wp:inline distT="0" distB="0" distL="0" distR="0" wp14:anchorId="26F2CF99" wp14:editId="110F3459">
            <wp:extent cx="5731510" cy="24574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1">
                      <a:extLst>
                        <a:ext uri="{28A0092B-C50C-407E-A947-70E740481C1C}">
                          <a14:useLocalDpi xmlns:a14="http://schemas.microsoft.com/office/drawing/2010/main" val="0"/>
                        </a:ext>
                      </a:extLst>
                    </a:blip>
                    <a:stretch>
                      <a:fillRect/>
                    </a:stretch>
                  </pic:blipFill>
                  <pic:spPr>
                    <a:xfrm>
                      <a:off x="0" y="0"/>
                      <a:ext cx="5742552" cy="2462184"/>
                    </a:xfrm>
                    <a:prstGeom prst="rect">
                      <a:avLst/>
                    </a:prstGeom>
                  </pic:spPr>
                </pic:pic>
              </a:graphicData>
            </a:graphic>
          </wp:inline>
        </w:drawing>
      </w:r>
    </w:p>
    <w:p w14:paraId="39CAB730" w14:textId="1B2B705E" w:rsidR="005A545E" w:rsidRPr="005A545E" w:rsidRDefault="005A545E" w:rsidP="005A545E">
      <w:pPr>
        <w:pStyle w:val="ListParagraph"/>
        <w:numPr>
          <w:ilvl w:val="0"/>
          <w:numId w:val="15"/>
        </w:numPr>
        <w:rPr>
          <w:rFonts w:eastAsiaTheme="minorEastAsia" w:cstheme="minorHAnsi"/>
          <w:color w:val="000000" w:themeColor="text1"/>
          <w:sz w:val="28"/>
          <w:szCs w:val="28"/>
        </w:rPr>
      </w:pPr>
      <w:r>
        <w:rPr>
          <w:rFonts w:eastAsiaTheme="minorEastAsia" w:cstheme="minorHAnsi"/>
          <w:b/>
          <w:bCs/>
          <w:color w:val="000000" w:themeColor="text1"/>
          <w:sz w:val="36"/>
          <w:szCs w:val="36"/>
          <w:u w:val="single"/>
        </w:rPr>
        <w:t xml:space="preserve">Attraction </w:t>
      </w:r>
      <w:r w:rsidRPr="00DE57AB">
        <w:rPr>
          <w:rFonts w:eastAsiaTheme="minorEastAsia" w:cstheme="minorHAnsi"/>
          <w:color w:val="000000" w:themeColor="text1"/>
          <w:sz w:val="36"/>
          <w:szCs w:val="36"/>
        </w:rPr>
        <w:t>-:</w:t>
      </w:r>
      <w:r>
        <w:rPr>
          <w:rFonts w:eastAsiaTheme="minorEastAsia" w:cstheme="minorHAnsi"/>
          <w:color w:val="000000" w:themeColor="text1"/>
          <w:sz w:val="36"/>
          <w:szCs w:val="36"/>
        </w:rPr>
        <w:t xml:space="preserve"> </w:t>
      </w:r>
      <w:r w:rsidRPr="00005A36">
        <w:rPr>
          <w:rFonts w:eastAsiaTheme="minorEastAsia" w:cstheme="minorHAnsi"/>
          <w:color w:val="002060"/>
          <w:sz w:val="32"/>
          <w:szCs w:val="32"/>
        </w:rPr>
        <w:t>As after rubbing the balloon on the T-shirt, the balloon became negatively charged and the T-shirt became positively charged. On shifting this charged balloon, away from the T-shirt, the balloon went back towards the T-shirt as they both had different static charges on them.</w:t>
      </w:r>
    </w:p>
    <w:p w14:paraId="6C82799F" w14:textId="22A45B78" w:rsidR="005A545E" w:rsidRPr="005A545E" w:rsidRDefault="005A545E" w:rsidP="005A545E">
      <w:pPr>
        <w:pStyle w:val="ListParagraph"/>
        <w:rPr>
          <w:rFonts w:eastAsiaTheme="minorEastAsia" w:cstheme="minorHAnsi"/>
          <w:color w:val="000000" w:themeColor="text1"/>
          <w:sz w:val="28"/>
          <w:szCs w:val="28"/>
        </w:rPr>
      </w:pPr>
      <w:r>
        <w:rPr>
          <w:rFonts w:eastAsiaTheme="minorEastAsia" w:cstheme="minorHAnsi"/>
          <w:noProof/>
          <w:color w:val="000000" w:themeColor="text1"/>
          <w:sz w:val="28"/>
          <w:szCs w:val="28"/>
        </w:rPr>
        <w:lastRenderedPageBreak/>
        <w:drawing>
          <wp:inline distT="0" distB="0" distL="0" distR="0" wp14:anchorId="1655CE1B" wp14:editId="5C2D1FB1">
            <wp:extent cx="5730878" cy="3614738"/>
            <wp:effectExtent l="0" t="0" r="317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a:extLst>
                        <a:ext uri="{28A0092B-C50C-407E-A947-70E740481C1C}">
                          <a14:useLocalDpi xmlns:a14="http://schemas.microsoft.com/office/drawing/2010/main" val="0"/>
                        </a:ext>
                      </a:extLst>
                    </a:blip>
                    <a:stretch>
                      <a:fillRect/>
                    </a:stretch>
                  </pic:blipFill>
                  <pic:spPr>
                    <a:xfrm>
                      <a:off x="0" y="0"/>
                      <a:ext cx="5761849" cy="3634273"/>
                    </a:xfrm>
                    <a:prstGeom prst="rect">
                      <a:avLst/>
                    </a:prstGeom>
                  </pic:spPr>
                </pic:pic>
              </a:graphicData>
            </a:graphic>
          </wp:inline>
        </w:drawing>
      </w:r>
    </w:p>
    <w:p w14:paraId="4D1F9056" w14:textId="77777777" w:rsidR="00712A39" w:rsidRDefault="005A545E" w:rsidP="00712A39">
      <w:pPr>
        <w:ind w:firstLine="720"/>
        <w:rPr>
          <w:rFonts w:eastAsiaTheme="minorEastAsia" w:cstheme="minorHAnsi"/>
          <w:b/>
          <w:bCs/>
          <w:color w:val="000000" w:themeColor="text1"/>
          <w:sz w:val="28"/>
          <w:szCs w:val="28"/>
        </w:rPr>
      </w:pPr>
      <w:r>
        <w:rPr>
          <w:noProof/>
        </w:rPr>
        <w:drawing>
          <wp:inline distT="0" distB="0" distL="0" distR="0" wp14:anchorId="60ED68F9" wp14:editId="02B16648">
            <wp:extent cx="5731510" cy="360616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606165"/>
                    </a:xfrm>
                    <a:prstGeom prst="rect">
                      <a:avLst/>
                    </a:prstGeom>
                  </pic:spPr>
                </pic:pic>
              </a:graphicData>
            </a:graphic>
          </wp:inline>
        </w:drawing>
      </w:r>
      <w:r w:rsidR="00BF0BAF" w:rsidRPr="00295159">
        <w:rPr>
          <w:rFonts w:eastAsiaTheme="minorEastAsia" w:cstheme="minorHAnsi"/>
          <w:b/>
          <w:bCs/>
          <w:color w:val="000000" w:themeColor="text1"/>
          <w:sz w:val="28"/>
          <w:szCs w:val="28"/>
        </w:rPr>
        <w:t xml:space="preserve">  </w:t>
      </w:r>
    </w:p>
    <w:p w14:paraId="43247391" w14:textId="5B77FE05" w:rsidR="009E33A4" w:rsidRPr="00005A36" w:rsidRDefault="00712A39" w:rsidP="00712A39">
      <w:pPr>
        <w:pStyle w:val="ListParagraph"/>
        <w:numPr>
          <w:ilvl w:val="0"/>
          <w:numId w:val="15"/>
        </w:numPr>
        <w:rPr>
          <w:rFonts w:eastAsiaTheme="minorEastAsia" w:cstheme="minorHAnsi"/>
          <w:b/>
          <w:bCs/>
          <w:color w:val="002060"/>
          <w:sz w:val="28"/>
          <w:szCs w:val="28"/>
        </w:rPr>
      </w:pPr>
      <w:r>
        <w:rPr>
          <w:rFonts w:eastAsiaTheme="minorEastAsia" w:cstheme="minorHAnsi"/>
          <w:b/>
          <w:bCs/>
          <w:color w:val="000000" w:themeColor="text1"/>
          <w:sz w:val="36"/>
          <w:szCs w:val="36"/>
          <w:u w:val="single"/>
        </w:rPr>
        <w:t>Repulsion</w:t>
      </w:r>
      <w:r w:rsidRPr="00712A39">
        <w:rPr>
          <w:rFonts w:eastAsiaTheme="minorEastAsia" w:cstheme="minorHAnsi"/>
          <w:b/>
          <w:bCs/>
          <w:color w:val="000000" w:themeColor="text1"/>
          <w:sz w:val="36"/>
          <w:szCs w:val="36"/>
        </w:rPr>
        <w:t xml:space="preserve"> </w:t>
      </w:r>
      <w:r w:rsidRPr="00DE57AB">
        <w:rPr>
          <w:rFonts w:eastAsiaTheme="minorEastAsia" w:cstheme="minorHAnsi"/>
          <w:color w:val="000000" w:themeColor="text1"/>
          <w:sz w:val="36"/>
          <w:szCs w:val="36"/>
        </w:rPr>
        <w:t>-:</w:t>
      </w:r>
      <w:r>
        <w:rPr>
          <w:rFonts w:eastAsiaTheme="minorEastAsia" w:cstheme="minorHAnsi"/>
          <w:color w:val="000000" w:themeColor="text1"/>
          <w:sz w:val="32"/>
          <w:szCs w:val="32"/>
        </w:rPr>
        <w:t xml:space="preserve"> </w:t>
      </w:r>
      <w:r w:rsidRPr="00005A36">
        <w:rPr>
          <w:rFonts w:eastAsiaTheme="minorEastAsia" w:cstheme="minorHAnsi"/>
          <w:color w:val="002060"/>
          <w:sz w:val="32"/>
          <w:szCs w:val="32"/>
        </w:rPr>
        <w:t>No</w:t>
      </w:r>
      <w:r w:rsidR="00242DAD" w:rsidRPr="00005A36">
        <w:rPr>
          <w:rFonts w:eastAsiaTheme="minorEastAsia" w:cstheme="minorHAnsi"/>
          <w:color w:val="002060"/>
          <w:sz w:val="32"/>
          <w:szCs w:val="32"/>
        </w:rPr>
        <w:t>w, if we rub two different balloons on the T-shirt, both will acquire negative charge and the T-shirt will become positively charged. Both the balloons will be attracted towards the T-shirt (or one may be attracted towards the T-</w:t>
      </w:r>
      <w:r w:rsidR="00242DAD" w:rsidRPr="00005A36">
        <w:rPr>
          <w:rFonts w:eastAsiaTheme="minorEastAsia" w:cstheme="minorHAnsi"/>
          <w:color w:val="002060"/>
          <w:sz w:val="32"/>
          <w:szCs w:val="32"/>
        </w:rPr>
        <w:lastRenderedPageBreak/>
        <w:t>shirt and one towards the wall) but the two balloons will repel each other.</w:t>
      </w:r>
    </w:p>
    <w:p w14:paraId="2558F670" w14:textId="00843937" w:rsidR="00242DAD" w:rsidRPr="00242DAD" w:rsidRDefault="00242DAD" w:rsidP="00242DAD">
      <w:pPr>
        <w:pStyle w:val="ListParagraph"/>
        <w:rPr>
          <w:rFonts w:eastAsiaTheme="minorEastAsia" w:cstheme="minorHAnsi"/>
          <w:color w:val="000000" w:themeColor="text1"/>
          <w:sz w:val="32"/>
          <w:szCs w:val="32"/>
          <w:u w:val="single"/>
        </w:rPr>
      </w:pPr>
      <w:r>
        <w:rPr>
          <w:rFonts w:eastAsiaTheme="minorEastAsia" w:cstheme="minorHAnsi"/>
          <w:color w:val="000000" w:themeColor="text1"/>
          <w:sz w:val="32"/>
          <w:szCs w:val="32"/>
          <w:u w:val="single"/>
        </w:rPr>
        <w:t>Balloons are charged negatively</w:t>
      </w:r>
    </w:p>
    <w:p w14:paraId="4E1F1F08" w14:textId="6B939479" w:rsidR="00242DAD" w:rsidRDefault="00242DAD" w:rsidP="00242DAD">
      <w:pPr>
        <w:pStyle w:val="ListParagraph"/>
        <w:rPr>
          <w:rFonts w:eastAsiaTheme="minorEastAsia" w:cstheme="minorHAnsi"/>
          <w:b/>
          <w:bCs/>
          <w:color w:val="000000" w:themeColor="text1"/>
          <w:sz w:val="28"/>
          <w:szCs w:val="28"/>
        </w:rPr>
      </w:pPr>
      <w:r>
        <w:rPr>
          <w:rFonts w:eastAsiaTheme="minorEastAsia" w:cstheme="minorHAnsi"/>
          <w:b/>
          <w:bCs/>
          <w:noProof/>
          <w:color w:val="000000" w:themeColor="text1"/>
          <w:sz w:val="28"/>
          <w:szCs w:val="28"/>
        </w:rPr>
        <w:drawing>
          <wp:inline distT="0" distB="0" distL="0" distR="0" wp14:anchorId="3BF1BA1E" wp14:editId="521DA0DC">
            <wp:extent cx="5730785" cy="29718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5762967" cy="2988489"/>
                    </a:xfrm>
                    <a:prstGeom prst="rect">
                      <a:avLst/>
                    </a:prstGeom>
                  </pic:spPr>
                </pic:pic>
              </a:graphicData>
            </a:graphic>
          </wp:inline>
        </w:drawing>
      </w:r>
    </w:p>
    <w:p w14:paraId="17B3C738" w14:textId="135A2EDB" w:rsidR="00242DAD" w:rsidRDefault="00242DAD" w:rsidP="00242DAD">
      <w:pPr>
        <w:pStyle w:val="ListParagraph"/>
        <w:rPr>
          <w:rFonts w:eastAsiaTheme="minorEastAsia" w:cstheme="minorHAnsi"/>
          <w:color w:val="000000" w:themeColor="text1"/>
          <w:sz w:val="28"/>
          <w:szCs w:val="28"/>
          <w:u w:val="single"/>
        </w:rPr>
      </w:pPr>
      <w:r>
        <w:rPr>
          <w:rFonts w:eastAsiaTheme="minorEastAsia" w:cstheme="minorHAnsi"/>
          <w:color w:val="000000" w:themeColor="text1"/>
          <w:sz w:val="28"/>
          <w:szCs w:val="28"/>
          <w:u w:val="single"/>
        </w:rPr>
        <w:t>Balloons repel each other but both are attracted towards T-shirt</w:t>
      </w:r>
    </w:p>
    <w:p w14:paraId="05C447A0" w14:textId="4C97F5CB" w:rsidR="00242DAD" w:rsidRDefault="00242DAD" w:rsidP="00242DAD">
      <w:pPr>
        <w:pStyle w:val="ListParagraph"/>
        <w:rPr>
          <w:rFonts w:eastAsiaTheme="minorEastAsia" w:cstheme="minorHAnsi"/>
          <w:color w:val="000000" w:themeColor="text1"/>
          <w:sz w:val="28"/>
          <w:szCs w:val="28"/>
          <w:u w:val="single"/>
        </w:rPr>
      </w:pPr>
      <w:r>
        <w:rPr>
          <w:noProof/>
        </w:rPr>
        <w:drawing>
          <wp:inline distT="0" distB="0" distL="0" distR="0" wp14:anchorId="3046941C" wp14:editId="254FB6CA">
            <wp:extent cx="5731510" cy="36004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600450"/>
                    </a:xfrm>
                    <a:prstGeom prst="rect">
                      <a:avLst/>
                    </a:prstGeom>
                  </pic:spPr>
                </pic:pic>
              </a:graphicData>
            </a:graphic>
          </wp:inline>
        </w:drawing>
      </w:r>
    </w:p>
    <w:p w14:paraId="2512E1BE" w14:textId="31643E48" w:rsidR="00242DAD" w:rsidRDefault="00242DAD" w:rsidP="00242DAD">
      <w:pPr>
        <w:pStyle w:val="ListParagraph"/>
        <w:rPr>
          <w:rFonts w:eastAsiaTheme="minorEastAsia" w:cstheme="minorHAnsi"/>
          <w:color w:val="000000" w:themeColor="text1"/>
          <w:sz w:val="28"/>
          <w:szCs w:val="28"/>
          <w:u w:val="single"/>
        </w:rPr>
      </w:pPr>
      <w:r>
        <w:rPr>
          <w:rFonts w:eastAsiaTheme="minorEastAsia" w:cstheme="minorHAnsi"/>
          <w:color w:val="000000" w:themeColor="text1"/>
          <w:sz w:val="28"/>
          <w:szCs w:val="28"/>
          <w:u w:val="single"/>
        </w:rPr>
        <w:t>Balloons repel each other and one is attracted towards T-shirt while the other is attracted towards the wall</w:t>
      </w:r>
    </w:p>
    <w:p w14:paraId="0404B3E1" w14:textId="04A70308" w:rsidR="00A82796" w:rsidRDefault="00A82796" w:rsidP="00A82796">
      <w:pPr>
        <w:pStyle w:val="ListParagraph"/>
        <w:rPr>
          <w:rFonts w:eastAsiaTheme="minorEastAsia" w:cstheme="minorHAnsi"/>
          <w:color w:val="000000" w:themeColor="text1"/>
          <w:sz w:val="28"/>
          <w:szCs w:val="28"/>
          <w:u w:val="single"/>
        </w:rPr>
      </w:pPr>
      <w:r>
        <w:rPr>
          <w:noProof/>
        </w:rPr>
        <w:lastRenderedPageBreak/>
        <w:drawing>
          <wp:inline distT="0" distB="0" distL="0" distR="0" wp14:anchorId="61BB4394" wp14:editId="6F1CADA7">
            <wp:extent cx="5731510" cy="33623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3081" cy="3363246"/>
                    </a:xfrm>
                    <a:prstGeom prst="rect">
                      <a:avLst/>
                    </a:prstGeom>
                  </pic:spPr>
                </pic:pic>
              </a:graphicData>
            </a:graphic>
          </wp:inline>
        </w:drawing>
      </w:r>
    </w:p>
    <w:p w14:paraId="162C0CF8" w14:textId="77777777" w:rsidR="00A82796" w:rsidRDefault="00A82796" w:rsidP="00A82796">
      <w:pPr>
        <w:pStyle w:val="ListParagraph"/>
        <w:rPr>
          <w:rFonts w:eastAsiaTheme="minorEastAsia" w:cstheme="minorHAnsi"/>
          <w:color w:val="000000" w:themeColor="text1"/>
          <w:sz w:val="28"/>
          <w:szCs w:val="28"/>
          <w:u w:val="single"/>
        </w:rPr>
      </w:pPr>
    </w:p>
    <w:p w14:paraId="7CBD3952" w14:textId="73F2F503" w:rsidR="00242DAD" w:rsidRPr="00A82796" w:rsidRDefault="00A82796" w:rsidP="00A82796">
      <w:pPr>
        <w:pStyle w:val="ListParagraph"/>
        <w:numPr>
          <w:ilvl w:val="0"/>
          <w:numId w:val="15"/>
        </w:numPr>
        <w:rPr>
          <w:rFonts w:eastAsiaTheme="minorEastAsia" w:cstheme="minorHAnsi"/>
          <w:color w:val="000000" w:themeColor="text1"/>
          <w:sz w:val="28"/>
          <w:szCs w:val="28"/>
          <w:u w:val="single"/>
        </w:rPr>
      </w:pPr>
      <w:r>
        <w:rPr>
          <w:rFonts w:eastAsiaTheme="minorEastAsia" w:cstheme="minorHAnsi"/>
          <w:b/>
          <w:bCs/>
          <w:color w:val="000000" w:themeColor="text1"/>
          <w:sz w:val="36"/>
          <w:szCs w:val="36"/>
          <w:u w:val="single"/>
        </w:rPr>
        <w:t>Grounding</w:t>
      </w:r>
      <w:r w:rsidRPr="00A82796">
        <w:rPr>
          <w:rFonts w:eastAsiaTheme="minorEastAsia" w:cstheme="minorHAnsi"/>
          <w:b/>
          <w:bCs/>
          <w:color w:val="000000" w:themeColor="text1"/>
          <w:sz w:val="36"/>
          <w:szCs w:val="36"/>
        </w:rPr>
        <w:t xml:space="preserve"> </w:t>
      </w:r>
      <w:r w:rsidRPr="00A82796">
        <w:rPr>
          <w:rFonts w:eastAsiaTheme="minorEastAsia" w:cstheme="minorHAnsi"/>
          <w:color w:val="000000" w:themeColor="text1"/>
          <w:sz w:val="36"/>
          <w:szCs w:val="36"/>
        </w:rPr>
        <w:t>-:</w:t>
      </w:r>
      <w:r>
        <w:rPr>
          <w:rFonts w:eastAsiaTheme="minorEastAsia" w:cstheme="minorHAnsi"/>
          <w:color w:val="000000" w:themeColor="text1"/>
          <w:sz w:val="36"/>
          <w:szCs w:val="36"/>
        </w:rPr>
        <w:t xml:space="preserve"> </w:t>
      </w:r>
      <w:r w:rsidRPr="00005A36">
        <w:rPr>
          <w:rFonts w:eastAsiaTheme="minorEastAsia" w:cstheme="minorHAnsi"/>
          <w:color w:val="002060"/>
          <w:sz w:val="32"/>
          <w:szCs w:val="32"/>
        </w:rPr>
        <w:t>On keeping a charged balloon to the wall for some duration, the charge developed over the balloon gets transferred to Earth by the concept of grounding.</w:t>
      </w:r>
    </w:p>
    <w:p w14:paraId="4AAE72DE" w14:textId="073D7EF0" w:rsidR="00A82796" w:rsidRDefault="00A82796" w:rsidP="00A82796">
      <w:pPr>
        <w:pStyle w:val="ListParagraph"/>
        <w:rPr>
          <w:rFonts w:eastAsiaTheme="minorEastAsia" w:cstheme="minorHAnsi"/>
          <w:color w:val="000000" w:themeColor="text1"/>
          <w:sz w:val="28"/>
          <w:szCs w:val="28"/>
          <w:u w:val="single"/>
        </w:rPr>
      </w:pPr>
      <w:r>
        <w:rPr>
          <w:noProof/>
        </w:rPr>
        <w:drawing>
          <wp:inline distT="0" distB="0" distL="0" distR="0" wp14:anchorId="4BD0C1BB" wp14:editId="09E22EBB">
            <wp:extent cx="5731510" cy="36188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618865"/>
                    </a:xfrm>
                    <a:prstGeom prst="rect">
                      <a:avLst/>
                    </a:prstGeom>
                  </pic:spPr>
                </pic:pic>
              </a:graphicData>
            </a:graphic>
          </wp:inline>
        </w:drawing>
      </w:r>
    </w:p>
    <w:p w14:paraId="5D3B6439" w14:textId="4A80D0E6" w:rsidR="00A136B0" w:rsidRDefault="00A136B0" w:rsidP="00A82796">
      <w:pPr>
        <w:pStyle w:val="ListParagraph"/>
        <w:rPr>
          <w:rFonts w:eastAsiaTheme="minorEastAsia" w:cstheme="minorHAnsi"/>
          <w:color w:val="000000" w:themeColor="text1"/>
          <w:sz w:val="28"/>
          <w:szCs w:val="28"/>
          <w:u w:val="single"/>
        </w:rPr>
      </w:pPr>
    </w:p>
    <w:p w14:paraId="762D4CFD" w14:textId="5C5F587B" w:rsidR="00811338" w:rsidRPr="00F278C2" w:rsidRDefault="00811338" w:rsidP="00F278C2">
      <w:pPr>
        <w:ind w:left="360"/>
        <w:rPr>
          <w:rFonts w:cstheme="minorHAnsi"/>
          <w:color w:val="002060"/>
          <w:sz w:val="32"/>
          <w:szCs w:val="32"/>
          <w:lang w:val="en-US"/>
        </w:rPr>
      </w:pPr>
      <w:r>
        <w:rPr>
          <w:rFonts w:ascii="Algerian" w:eastAsiaTheme="minorEastAsia" w:hAnsi="Algerian" w:cstheme="minorHAnsi"/>
          <w:b/>
          <w:bCs/>
          <w:i/>
          <w:iCs/>
          <w:color w:val="000000" w:themeColor="text1"/>
          <w:sz w:val="56"/>
          <w:szCs w:val="56"/>
          <w:u w:val="single"/>
        </w:rPr>
        <w:lastRenderedPageBreak/>
        <w:t>Error analysis</w:t>
      </w:r>
      <w:r>
        <w:rPr>
          <w:rFonts w:ascii="Algerian" w:eastAsiaTheme="minorEastAsia" w:hAnsi="Algerian" w:cstheme="minorHAnsi"/>
          <w:b/>
          <w:bCs/>
          <w:i/>
          <w:iCs/>
          <w:color w:val="000000" w:themeColor="text1"/>
          <w:sz w:val="56"/>
          <w:szCs w:val="56"/>
          <w:u w:val="single"/>
        </w:rPr>
        <w:t xml:space="preserve"> </w:t>
      </w:r>
      <w:r w:rsidRPr="00DE57AB">
        <w:rPr>
          <w:rFonts w:ascii="Algerian" w:eastAsiaTheme="minorEastAsia" w:hAnsi="Algerian" w:cstheme="minorHAnsi"/>
          <w:b/>
          <w:bCs/>
          <w:i/>
          <w:iCs/>
          <w:color w:val="000000" w:themeColor="text1"/>
          <w:sz w:val="56"/>
          <w:szCs w:val="56"/>
        </w:rPr>
        <w:t>-:</w:t>
      </w:r>
      <w:r>
        <w:rPr>
          <w:rFonts w:ascii="Algerian" w:eastAsiaTheme="minorEastAsia" w:hAnsi="Algerian" w:cstheme="minorHAnsi"/>
          <w:b/>
          <w:bCs/>
          <w:i/>
          <w:iCs/>
          <w:color w:val="000000" w:themeColor="text1"/>
          <w:sz w:val="56"/>
          <w:szCs w:val="56"/>
        </w:rPr>
        <w:t xml:space="preserve"> </w:t>
      </w:r>
      <w:r w:rsidR="00CA1064" w:rsidRPr="00F278C2">
        <w:rPr>
          <w:rFonts w:cstheme="minorHAnsi"/>
          <w:color w:val="002060"/>
          <w:sz w:val="32"/>
          <w:szCs w:val="32"/>
          <w:lang w:val="en-US"/>
        </w:rPr>
        <w:t>We know that octupole is cubic arrangement.</w:t>
      </w:r>
      <w:r w:rsidR="00CA1064" w:rsidRPr="00F278C2">
        <w:rPr>
          <w:rFonts w:cstheme="minorHAnsi"/>
          <w:color w:val="002060"/>
          <w:sz w:val="32"/>
          <w:szCs w:val="32"/>
          <w:lang w:val="en-US"/>
        </w:rPr>
        <w:t xml:space="preserve"> </w:t>
      </w:r>
      <w:r w:rsidR="00CA1064" w:rsidRPr="00F278C2">
        <w:rPr>
          <w:rFonts w:cstheme="minorHAnsi"/>
          <w:color w:val="002060"/>
          <w:sz w:val="32"/>
          <w:szCs w:val="32"/>
          <w:lang w:val="en-US"/>
        </w:rPr>
        <w:t>Cube is a 3D-Figure and we have plotted it in 2D-</w:t>
      </w:r>
      <w:proofErr w:type="gramStart"/>
      <w:r w:rsidR="00CA1064" w:rsidRPr="00F278C2">
        <w:rPr>
          <w:rFonts w:cstheme="minorHAnsi"/>
          <w:color w:val="002060"/>
          <w:sz w:val="32"/>
          <w:szCs w:val="32"/>
          <w:lang w:val="en-US"/>
        </w:rPr>
        <w:t>Figure,</w:t>
      </w:r>
      <w:proofErr w:type="gramEnd"/>
      <w:r w:rsidR="00CA1064" w:rsidRPr="00F278C2">
        <w:rPr>
          <w:rFonts w:cstheme="minorHAnsi"/>
          <w:color w:val="002060"/>
          <w:sz w:val="32"/>
          <w:szCs w:val="32"/>
          <w:lang w:val="en-US"/>
        </w:rPr>
        <w:t xml:space="preserve"> thus discrepancies might occur and results may not match with actual results.</w:t>
      </w:r>
      <w:r w:rsidR="00CA1064" w:rsidRPr="00F278C2">
        <w:rPr>
          <w:rFonts w:cstheme="minorHAnsi"/>
          <w:color w:val="002060"/>
          <w:sz w:val="32"/>
          <w:szCs w:val="32"/>
          <w:lang w:val="en-US"/>
        </w:rPr>
        <w:t xml:space="preserve"> </w:t>
      </w:r>
      <w:r w:rsidR="00CA1064" w:rsidRPr="00F278C2">
        <w:rPr>
          <w:rFonts w:cstheme="minorHAnsi"/>
          <w:color w:val="002060"/>
          <w:sz w:val="32"/>
          <w:szCs w:val="32"/>
          <w:lang w:val="en-US"/>
        </w:rPr>
        <w:t>Also,</w:t>
      </w:r>
      <w:r w:rsidR="00CA1064" w:rsidRPr="00F278C2">
        <w:rPr>
          <w:rFonts w:cstheme="minorHAnsi"/>
          <w:color w:val="002060"/>
          <w:sz w:val="32"/>
          <w:szCs w:val="32"/>
          <w:lang w:val="en-US"/>
        </w:rPr>
        <w:t xml:space="preserve"> </w:t>
      </w:r>
      <w:r w:rsidR="00CA1064" w:rsidRPr="00F278C2">
        <w:rPr>
          <w:rFonts w:cstheme="minorHAnsi"/>
          <w:color w:val="002060"/>
          <w:sz w:val="32"/>
          <w:szCs w:val="32"/>
          <w:lang w:val="en-US"/>
        </w:rPr>
        <w:t>the errors here are due to simulation algorithms and cannot be minimized by us.</w:t>
      </w:r>
      <w:r w:rsidR="00CA1064" w:rsidRPr="00F278C2">
        <w:rPr>
          <w:rFonts w:cstheme="minorHAnsi"/>
          <w:color w:val="002060"/>
          <w:sz w:val="32"/>
          <w:szCs w:val="32"/>
          <w:lang w:val="en-US"/>
        </w:rPr>
        <w:t xml:space="preserve"> </w:t>
      </w:r>
      <w:r w:rsidR="00CA1064" w:rsidRPr="00F278C2">
        <w:rPr>
          <w:rFonts w:cstheme="minorHAnsi"/>
          <w:color w:val="002060"/>
          <w:sz w:val="32"/>
          <w:szCs w:val="32"/>
          <w:lang w:val="en-US"/>
        </w:rPr>
        <w:t>Had these been perfumed in Lab,</w:t>
      </w:r>
      <w:r w:rsidR="00CA1064" w:rsidRPr="00F278C2">
        <w:rPr>
          <w:rFonts w:cstheme="minorHAnsi"/>
          <w:color w:val="002060"/>
          <w:sz w:val="32"/>
          <w:szCs w:val="32"/>
          <w:lang w:val="en-US"/>
        </w:rPr>
        <w:t xml:space="preserve"> </w:t>
      </w:r>
      <w:r w:rsidR="00CA1064" w:rsidRPr="00F278C2">
        <w:rPr>
          <w:rFonts w:cstheme="minorHAnsi"/>
          <w:color w:val="002060"/>
          <w:sz w:val="32"/>
          <w:szCs w:val="32"/>
          <w:lang w:val="en-US"/>
        </w:rPr>
        <w:t>there must have been instrumental errors etc</w:t>
      </w:r>
      <w:r w:rsidR="00CA1064" w:rsidRPr="00F278C2">
        <w:rPr>
          <w:rFonts w:cstheme="minorHAnsi"/>
          <w:color w:val="002060"/>
          <w:sz w:val="32"/>
          <w:szCs w:val="32"/>
          <w:lang w:val="en-US"/>
        </w:rPr>
        <w:t>.</w:t>
      </w:r>
      <w:r w:rsidR="00CA1064" w:rsidRPr="00F278C2">
        <w:rPr>
          <w:rFonts w:cstheme="minorHAnsi"/>
          <w:color w:val="002060"/>
          <w:sz w:val="32"/>
          <w:szCs w:val="32"/>
          <w:lang w:val="en-US"/>
        </w:rPr>
        <w:t xml:space="preserve"> leading to </w:t>
      </w:r>
      <w:proofErr w:type="spellStart"/>
      <w:r w:rsidR="00CA1064" w:rsidRPr="00F278C2">
        <w:rPr>
          <w:rFonts w:cstheme="minorHAnsi"/>
          <w:color w:val="002060"/>
          <w:sz w:val="32"/>
          <w:szCs w:val="32"/>
          <w:lang w:val="en-US"/>
        </w:rPr>
        <w:t>discrepencies</w:t>
      </w:r>
      <w:proofErr w:type="spellEnd"/>
      <w:r w:rsidR="00CA1064" w:rsidRPr="00F278C2">
        <w:rPr>
          <w:rFonts w:cstheme="minorHAnsi"/>
          <w:color w:val="002060"/>
          <w:sz w:val="32"/>
          <w:szCs w:val="32"/>
          <w:lang w:val="en-US"/>
        </w:rPr>
        <w:t xml:space="preserve"> and we would have measured those errors. </w:t>
      </w:r>
    </w:p>
    <w:p w14:paraId="65E1FCBB" w14:textId="07D0647C" w:rsidR="00811338" w:rsidRDefault="00A136B0" w:rsidP="00811338">
      <w:pPr>
        <w:rPr>
          <w:rFonts w:ascii="Algerian" w:eastAsiaTheme="minorEastAsia" w:hAnsi="Algerian" w:cstheme="minorHAnsi"/>
          <w:b/>
          <w:bCs/>
          <w:i/>
          <w:iCs/>
          <w:color w:val="000000" w:themeColor="text1"/>
          <w:sz w:val="56"/>
          <w:szCs w:val="56"/>
        </w:rPr>
      </w:pPr>
      <w:r>
        <w:rPr>
          <w:rFonts w:ascii="Algerian" w:eastAsiaTheme="minorEastAsia" w:hAnsi="Algerian" w:cstheme="minorHAnsi"/>
          <w:b/>
          <w:bCs/>
          <w:i/>
          <w:iCs/>
          <w:color w:val="000000" w:themeColor="text1"/>
          <w:sz w:val="56"/>
          <w:szCs w:val="56"/>
          <w:u w:val="single"/>
        </w:rPr>
        <w:t xml:space="preserve">conclusions </w:t>
      </w:r>
      <w:r w:rsidRPr="00DE57AB">
        <w:rPr>
          <w:rFonts w:ascii="Algerian" w:eastAsiaTheme="minorEastAsia" w:hAnsi="Algerian" w:cstheme="minorHAnsi"/>
          <w:b/>
          <w:bCs/>
          <w:i/>
          <w:iCs/>
          <w:color w:val="000000" w:themeColor="text1"/>
          <w:sz w:val="56"/>
          <w:szCs w:val="56"/>
        </w:rPr>
        <w:t>-:</w:t>
      </w:r>
    </w:p>
    <w:p w14:paraId="34809CC1" w14:textId="4F1580B8" w:rsidR="00AE094C" w:rsidRDefault="00AE094C" w:rsidP="00AE094C">
      <w:pPr>
        <w:jc w:val="center"/>
        <w:rPr>
          <w:rFonts w:eastAsiaTheme="minorEastAsia" w:cstheme="minorHAnsi"/>
          <w:b/>
          <w:bCs/>
          <w:i/>
          <w:iCs/>
          <w:color w:val="000000" w:themeColor="text1"/>
          <w:sz w:val="52"/>
          <w:szCs w:val="52"/>
          <w:u w:val="single"/>
        </w:rPr>
      </w:pPr>
      <w:r w:rsidRPr="00DE57AB">
        <w:rPr>
          <w:rFonts w:eastAsiaTheme="minorEastAsia" w:cstheme="minorHAnsi"/>
          <w:b/>
          <w:bCs/>
          <w:i/>
          <w:iCs/>
          <w:color w:val="000000" w:themeColor="text1"/>
          <w:sz w:val="52"/>
          <w:szCs w:val="52"/>
          <w:u w:val="single"/>
        </w:rPr>
        <w:t>Objective(</w:t>
      </w:r>
      <w:proofErr w:type="spellStart"/>
      <w:r w:rsidRPr="00DE57AB">
        <w:rPr>
          <w:rFonts w:eastAsiaTheme="minorEastAsia" w:cstheme="minorHAnsi"/>
          <w:b/>
          <w:bCs/>
          <w:i/>
          <w:iCs/>
          <w:color w:val="000000" w:themeColor="text1"/>
          <w:sz w:val="52"/>
          <w:szCs w:val="52"/>
          <w:u w:val="single"/>
        </w:rPr>
        <w:t>i</w:t>
      </w:r>
      <w:proofErr w:type="spellEnd"/>
      <w:r w:rsidRPr="00DE57AB">
        <w:rPr>
          <w:rFonts w:eastAsiaTheme="minorEastAsia" w:cstheme="minorHAnsi"/>
          <w:b/>
          <w:bCs/>
          <w:i/>
          <w:iCs/>
          <w:color w:val="000000" w:themeColor="text1"/>
          <w:sz w:val="52"/>
          <w:szCs w:val="52"/>
          <w:u w:val="single"/>
        </w:rPr>
        <w:t>)</w:t>
      </w:r>
    </w:p>
    <w:p w14:paraId="60ABA909" w14:textId="52B67636" w:rsidR="00AE094C" w:rsidRPr="00CA62AD" w:rsidRDefault="00AD5BF9" w:rsidP="00AD5BF9">
      <w:pPr>
        <w:rPr>
          <w:rFonts w:ascii="Calibri" w:eastAsiaTheme="minorEastAsia" w:hAnsi="Calibri" w:cs="Calibri"/>
          <w:color w:val="002060"/>
          <w:sz w:val="32"/>
          <w:szCs w:val="32"/>
        </w:rPr>
      </w:pPr>
      <w:r w:rsidRPr="00CA62AD">
        <w:rPr>
          <w:rFonts w:ascii="Calibri" w:eastAsiaTheme="minorEastAsia" w:hAnsi="Calibri" w:cs="Calibri"/>
          <w:color w:val="002060"/>
          <w:sz w:val="32"/>
          <w:szCs w:val="32"/>
        </w:rPr>
        <w:t>Plotting the electric field lines and equipotential surfaces on the simulator led us to draw the following conclusions -:</w:t>
      </w:r>
    </w:p>
    <w:p w14:paraId="3CE1D1C8" w14:textId="43FCE4AF" w:rsidR="00CA62AD" w:rsidRPr="00CA62AD" w:rsidRDefault="00CA62AD" w:rsidP="00AD5BF9">
      <w:pPr>
        <w:rPr>
          <w:rFonts w:ascii="Calibri" w:eastAsiaTheme="minorEastAsia" w:hAnsi="Calibri" w:cs="Calibri"/>
          <w:color w:val="002060"/>
          <w:sz w:val="32"/>
          <w:szCs w:val="32"/>
        </w:rPr>
      </w:pPr>
      <w:r w:rsidRPr="00CA62AD">
        <w:rPr>
          <w:rFonts w:ascii="Calibri" w:eastAsiaTheme="minorEastAsia" w:hAnsi="Calibri" w:cs="Calibri"/>
          <w:color w:val="002060"/>
          <w:sz w:val="32"/>
          <w:szCs w:val="32"/>
        </w:rPr>
        <w:t>About Electric Field Lines</w:t>
      </w:r>
    </w:p>
    <w:p w14:paraId="74C40582" w14:textId="3622D8DE" w:rsidR="00CA62AD" w:rsidRPr="00CA62AD" w:rsidRDefault="00CA62AD" w:rsidP="00CA62AD">
      <w:pPr>
        <w:pStyle w:val="ListParagraph"/>
        <w:numPr>
          <w:ilvl w:val="0"/>
          <w:numId w:val="15"/>
        </w:numPr>
        <w:rPr>
          <w:rFonts w:ascii="Calibri" w:eastAsiaTheme="minorEastAsia" w:hAnsi="Calibri" w:cs="Calibri"/>
          <w:color w:val="000000" w:themeColor="text1"/>
          <w:sz w:val="32"/>
          <w:szCs w:val="32"/>
        </w:rPr>
      </w:pPr>
      <w:r w:rsidRPr="00CA62AD">
        <w:rPr>
          <w:rFonts w:eastAsia="Times New Roman" w:cstheme="minorHAnsi"/>
          <w:color w:val="002060"/>
          <w:sz w:val="32"/>
          <w:szCs w:val="32"/>
          <w:lang w:eastAsia="en-IN"/>
        </w:rPr>
        <w:t>Electric field lines always begin on a positive charge and end on a negative charge, so they do not form closed curves.</w:t>
      </w:r>
    </w:p>
    <w:p w14:paraId="37221FD5" w14:textId="77777777" w:rsidR="00CA62AD" w:rsidRPr="00CA62AD" w:rsidRDefault="00CA62AD" w:rsidP="00CA62AD">
      <w:pPr>
        <w:pStyle w:val="ListParagraph"/>
        <w:numPr>
          <w:ilvl w:val="0"/>
          <w:numId w:val="15"/>
        </w:numPr>
        <w:spacing w:before="100" w:beforeAutospacing="1" w:after="90" w:line="384" w:lineRule="atLeast"/>
        <w:ind w:right="360"/>
        <w:rPr>
          <w:rFonts w:ascii="Calibri" w:hAnsi="Calibri" w:cs="Calibri"/>
          <w:b/>
          <w:bCs/>
          <w:i/>
          <w:iCs/>
          <w:color w:val="002060"/>
          <w:sz w:val="32"/>
          <w:szCs w:val="32"/>
        </w:rPr>
      </w:pPr>
      <w:r w:rsidRPr="00CA62AD">
        <w:rPr>
          <w:rFonts w:eastAsia="Times New Roman" w:cstheme="minorHAnsi"/>
          <w:color w:val="002060"/>
          <w:sz w:val="32"/>
          <w:szCs w:val="32"/>
          <w:lang w:eastAsia="en-IN"/>
        </w:rPr>
        <w:t>The number of electric field lines leaving a positive charge or entering a negative charge is proportional to the magnitude of the charge.</w:t>
      </w:r>
    </w:p>
    <w:p w14:paraId="332BFA95" w14:textId="77777777" w:rsidR="00CA62AD" w:rsidRPr="00CA62AD" w:rsidRDefault="00CA62AD" w:rsidP="00CA62AD">
      <w:pPr>
        <w:pStyle w:val="ListParagraph"/>
        <w:numPr>
          <w:ilvl w:val="0"/>
          <w:numId w:val="15"/>
        </w:numPr>
        <w:spacing w:before="100" w:beforeAutospacing="1" w:after="90" w:line="384" w:lineRule="atLeast"/>
        <w:ind w:right="360"/>
        <w:rPr>
          <w:rFonts w:ascii="Calibri" w:hAnsi="Calibri" w:cs="Calibri"/>
          <w:b/>
          <w:bCs/>
          <w:i/>
          <w:iCs/>
          <w:color w:val="002060"/>
          <w:sz w:val="32"/>
          <w:szCs w:val="32"/>
        </w:rPr>
      </w:pPr>
      <w:r w:rsidRPr="00CA62AD">
        <w:rPr>
          <w:rFonts w:eastAsia="Times New Roman" w:cstheme="minorHAnsi"/>
          <w:color w:val="002060"/>
          <w:sz w:val="32"/>
          <w:szCs w:val="32"/>
          <w:lang w:eastAsia="en-IN"/>
        </w:rPr>
        <w:t>Electric field lines never intersect.</w:t>
      </w:r>
    </w:p>
    <w:p w14:paraId="3938F58E" w14:textId="77777777" w:rsidR="00CA62AD" w:rsidRPr="00CA62AD" w:rsidRDefault="00CA62AD" w:rsidP="00CA62AD">
      <w:pPr>
        <w:pStyle w:val="ListParagraph"/>
        <w:numPr>
          <w:ilvl w:val="0"/>
          <w:numId w:val="15"/>
        </w:numPr>
        <w:spacing w:before="100" w:beforeAutospacing="1" w:after="90" w:line="384" w:lineRule="atLeast"/>
        <w:ind w:right="360"/>
        <w:rPr>
          <w:rFonts w:ascii="Calibri" w:hAnsi="Calibri" w:cs="Calibri"/>
          <w:b/>
          <w:bCs/>
          <w:i/>
          <w:iCs/>
          <w:color w:val="002060"/>
          <w:sz w:val="32"/>
          <w:szCs w:val="32"/>
        </w:rPr>
      </w:pPr>
      <w:r w:rsidRPr="00CA62AD">
        <w:rPr>
          <w:rFonts w:eastAsia="Times New Roman" w:cstheme="minorHAnsi"/>
          <w:color w:val="002060"/>
          <w:sz w:val="32"/>
          <w:szCs w:val="32"/>
          <w:lang w:eastAsia="en-IN"/>
        </w:rPr>
        <w:t>In a uniform electric field, the field lines are straight, parallel and uniformly spaced.</w:t>
      </w:r>
    </w:p>
    <w:p w14:paraId="4673D893" w14:textId="77777777" w:rsidR="00CA62AD" w:rsidRPr="00CA62AD" w:rsidRDefault="00CA62AD" w:rsidP="00CA62AD">
      <w:pPr>
        <w:pStyle w:val="ListParagraph"/>
        <w:numPr>
          <w:ilvl w:val="0"/>
          <w:numId w:val="15"/>
        </w:numPr>
        <w:spacing w:before="100" w:beforeAutospacing="1" w:after="90" w:line="384" w:lineRule="atLeast"/>
        <w:ind w:right="360"/>
        <w:rPr>
          <w:rFonts w:ascii="Calibri" w:hAnsi="Calibri" w:cs="Calibri"/>
          <w:b/>
          <w:bCs/>
          <w:i/>
          <w:iCs/>
          <w:color w:val="002060"/>
          <w:sz w:val="32"/>
          <w:szCs w:val="32"/>
        </w:rPr>
      </w:pPr>
      <w:r w:rsidRPr="00CA62AD">
        <w:rPr>
          <w:rFonts w:eastAsia="Times New Roman" w:cstheme="minorHAnsi"/>
          <w:color w:val="002060"/>
          <w:sz w:val="32"/>
          <w:szCs w:val="32"/>
          <w:lang w:eastAsia="en-IN"/>
        </w:rPr>
        <w:t>These field lines always flow from higher potential to lower potential.</w:t>
      </w:r>
    </w:p>
    <w:p w14:paraId="65484E4D" w14:textId="77777777" w:rsidR="00CA62AD" w:rsidRPr="00CA62AD" w:rsidRDefault="00CA62AD" w:rsidP="00CA62AD">
      <w:pPr>
        <w:pStyle w:val="ListParagraph"/>
        <w:numPr>
          <w:ilvl w:val="0"/>
          <w:numId w:val="15"/>
        </w:numPr>
        <w:spacing w:before="100" w:beforeAutospacing="1" w:after="90" w:line="384" w:lineRule="atLeast"/>
        <w:ind w:right="360"/>
        <w:rPr>
          <w:rFonts w:ascii="Calibri" w:hAnsi="Calibri" w:cs="Calibri"/>
          <w:b/>
          <w:bCs/>
          <w:i/>
          <w:iCs/>
          <w:color w:val="002060"/>
          <w:sz w:val="32"/>
          <w:szCs w:val="32"/>
        </w:rPr>
      </w:pPr>
      <w:r w:rsidRPr="00CA62AD">
        <w:rPr>
          <w:rFonts w:eastAsia="Times New Roman" w:cstheme="minorHAnsi"/>
          <w:color w:val="002060"/>
          <w:sz w:val="32"/>
          <w:szCs w:val="32"/>
          <w:lang w:eastAsia="en-IN"/>
        </w:rPr>
        <w:t>If the electric field in a given region of space is zero, electric field lines do not exist.</w:t>
      </w:r>
    </w:p>
    <w:p w14:paraId="21F0C414" w14:textId="77777777" w:rsidR="00CA62AD" w:rsidRPr="00CA62AD" w:rsidRDefault="00CA62AD" w:rsidP="00CA62AD">
      <w:pPr>
        <w:pStyle w:val="ListParagraph"/>
        <w:numPr>
          <w:ilvl w:val="0"/>
          <w:numId w:val="15"/>
        </w:numPr>
        <w:spacing w:before="100" w:beforeAutospacing="1" w:after="90" w:line="384" w:lineRule="atLeast"/>
        <w:ind w:right="360"/>
        <w:rPr>
          <w:rFonts w:ascii="Calibri" w:hAnsi="Calibri" w:cs="Calibri"/>
          <w:b/>
          <w:bCs/>
          <w:i/>
          <w:iCs/>
          <w:color w:val="002060"/>
          <w:sz w:val="32"/>
          <w:szCs w:val="32"/>
        </w:rPr>
      </w:pPr>
      <w:r w:rsidRPr="00CA62AD">
        <w:rPr>
          <w:rFonts w:eastAsia="Times New Roman" w:cstheme="minorHAnsi"/>
          <w:color w:val="002060"/>
          <w:sz w:val="32"/>
          <w:szCs w:val="32"/>
          <w:lang w:eastAsia="en-IN"/>
        </w:rPr>
        <w:t>The tangent to a line at any point gives the direction of the electric field at the point. Also, this is the path on which a positive test charge will tend to move if free to do so.</w:t>
      </w:r>
    </w:p>
    <w:p w14:paraId="71E69D01" w14:textId="77777777" w:rsidR="00CA62AD" w:rsidRPr="00CA62AD" w:rsidRDefault="00CA62AD" w:rsidP="00CA62AD">
      <w:pPr>
        <w:pStyle w:val="ListParagraph"/>
        <w:rPr>
          <w:rFonts w:ascii="Calibri" w:eastAsiaTheme="minorEastAsia" w:hAnsi="Calibri" w:cs="Calibri"/>
          <w:color w:val="000000" w:themeColor="text1"/>
          <w:sz w:val="32"/>
          <w:szCs w:val="32"/>
        </w:rPr>
      </w:pPr>
    </w:p>
    <w:p w14:paraId="74463EBB" w14:textId="73329AC0" w:rsidR="00CA62AD" w:rsidRDefault="00CA62AD" w:rsidP="00CA62AD">
      <w:pPr>
        <w:rPr>
          <w:rFonts w:ascii="Calibri" w:eastAsiaTheme="minorEastAsia" w:hAnsi="Calibri" w:cs="Calibri"/>
          <w:color w:val="002060"/>
          <w:sz w:val="32"/>
          <w:szCs w:val="32"/>
        </w:rPr>
      </w:pPr>
      <w:r w:rsidRPr="00CA62AD">
        <w:rPr>
          <w:rFonts w:ascii="Calibri" w:eastAsiaTheme="minorEastAsia" w:hAnsi="Calibri" w:cs="Calibri"/>
          <w:color w:val="002060"/>
          <w:sz w:val="32"/>
          <w:szCs w:val="32"/>
        </w:rPr>
        <w:lastRenderedPageBreak/>
        <w:t>About E</w:t>
      </w:r>
      <w:r>
        <w:rPr>
          <w:rFonts w:ascii="Calibri" w:eastAsiaTheme="minorEastAsia" w:hAnsi="Calibri" w:cs="Calibri"/>
          <w:color w:val="002060"/>
          <w:sz w:val="32"/>
          <w:szCs w:val="32"/>
        </w:rPr>
        <w:t>quipotential Surfaces</w:t>
      </w:r>
    </w:p>
    <w:p w14:paraId="5FEF2A0F" w14:textId="77777777" w:rsidR="00CA62AD" w:rsidRPr="00CA62AD" w:rsidRDefault="00CA62AD" w:rsidP="00CA62AD">
      <w:pPr>
        <w:pStyle w:val="ListParagraph"/>
        <w:numPr>
          <w:ilvl w:val="0"/>
          <w:numId w:val="14"/>
        </w:numPr>
        <w:rPr>
          <w:rFonts w:cstheme="minorHAnsi"/>
          <w:color w:val="002060"/>
          <w:sz w:val="32"/>
          <w:szCs w:val="32"/>
        </w:rPr>
      </w:pPr>
      <w:r w:rsidRPr="00CA62AD">
        <w:rPr>
          <w:rFonts w:eastAsia="Times New Roman" w:cstheme="minorHAnsi"/>
          <w:color w:val="002060"/>
          <w:sz w:val="32"/>
          <w:szCs w:val="32"/>
          <w:lang w:eastAsia="en-IN"/>
        </w:rPr>
        <w:t>Work done in moving a charge over an equipotential surface is zero.</w:t>
      </w:r>
    </w:p>
    <w:p w14:paraId="752D761C" w14:textId="77777777" w:rsidR="00CA62AD" w:rsidRPr="00CA62AD" w:rsidRDefault="00CA62AD" w:rsidP="00CA62AD">
      <w:pPr>
        <w:pStyle w:val="ListParagraph"/>
        <w:numPr>
          <w:ilvl w:val="0"/>
          <w:numId w:val="14"/>
        </w:numPr>
        <w:rPr>
          <w:rFonts w:cstheme="minorHAnsi"/>
          <w:color w:val="002060"/>
          <w:sz w:val="32"/>
          <w:szCs w:val="32"/>
        </w:rPr>
      </w:pPr>
      <w:r w:rsidRPr="00CA62AD">
        <w:rPr>
          <w:rFonts w:eastAsia="Times New Roman" w:cstheme="minorHAnsi"/>
          <w:color w:val="002060"/>
          <w:sz w:val="32"/>
          <w:szCs w:val="32"/>
          <w:lang w:eastAsia="en-IN"/>
        </w:rPr>
        <w:t>The electric field is always perpendicular to an equipotential surface.</w:t>
      </w:r>
    </w:p>
    <w:p w14:paraId="6C190941" w14:textId="77777777" w:rsidR="00CA62AD" w:rsidRPr="00CA62AD" w:rsidRDefault="00CA62AD" w:rsidP="00CA62AD">
      <w:pPr>
        <w:pStyle w:val="ListParagraph"/>
        <w:numPr>
          <w:ilvl w:val="0"/>
          <w:numId w:val="14"/>
        </w:numPr>
        <w:rPr>
          <w:rFonts w:cstheme="minorHAnsi"/>
          <w:color w:val="002060"/>
          <w:sz w:val="32"/>
          <w:szCs w:val="32"/>
        </w:rPr>
      </w:pPr>
      <w:r w:rsidRPr="00CA62AD">
        <w:rPr>
          <w:rFonts w:eastAsia="Times New Roman" w:cstheme="minorHAnsi"/>
          <w:color w:val="002060"/>
          <w:sz w:val="32"/>
          <w:szCs w:val="32"/>
          <w:lang w:eastAsia="en-IN"/>
        </w:rPr>
        <w:t>The spacing between equipotential surfaces enables us to identify regions of strong and weak fields.</w:t>
      </w:r>
    </w:p>
    <w:p w14:paraId="262D8C8E" w14:textId="56698A9A" w:rsidR="00AD5BF9" w:rsidRPr="00CA62AD" w:rsidRDefault="00CA62AD" w:rsidP="00AD5BF9">
      <w:pPr>
        <w:pStyle w:val="ListParagraph"/>
        <w:numPr>
          <w:ilvl w:val="0"/>
          <w:numId w:val="14"/>
        </w:numPr>
        <w:rPr>
          <w:rFonts w:cstheme="minorHAnsi"/>
          <w:color w:val="002060"/>
          <w:sz w:val="32"/>
          <w:szCs w:val="32"/>
        </w:rPr>
      </w:pPr>
      <w:r w:rsidRPr="00CA62AD">
        <w:rPr>
          <w:rFonts w:eastAsia="Times New Roman" w:cstheme="minorHAnsi"/>
          <w:color w:val="002060"/>
          <w:sz w:val="32"/>
          <w:szCs w:val="32"/>
          <w:lang w:eastAsia="en-IN"/>
        </w:rPr>
        <w:t>Two equipotential surfaces can never intersect. If two equipotential surfaces could intersect, then at the point of intersection there would be two values of electric potential which is not possible.</w:t>
      </w:r>
    </w:p>
    <w:p w14:paraId="29A96EC5" w14:textId="6D88E477" w:rsidR="00811338" w:rsidRDefault="00811338" w:rsidP="00811338">
      <w:pPr>
        <w:jc w:val="center"/>
        <w:rPr>
          <w:rFonts w:eastAsiaTheme="minorEastAsia" w:cstheme="minorHAnsi"/>
          <w:b/>
          <w:bCs/>
          <w:i/>
          <w:iCs/>
          <w:color w:val="000000" w:themeColor="text1"/>
          <w:sz w:val="52"/>
          <w:szCs w:val="52"/>
          <w:u w:val="single"/>
        </w:rPr>
      </w:pPr>
      <w:r w:rsidRPr="00DE57AB">
        <w:rPr>
          <w:rFonts w:eastAsiaTheme="minorEastAsia" w:cstheme="minorHAnsi"/>
          <w:b/>
          <w:bCs/>
          <w:i/>
          <w:iCs/>
          <w:color w:val="000000" w:themeColor="text1"/>
          <w:sz w:val="52"/>
          <w:szCs w:val="52"/>
          <w:u w:val="single"/>
        </w:rPr>
        <w:t>Objective(i</w:t>
      </w:r>
      <w:r>
        <w:rPr>
          <w:rFonts w:eastAsiaTheme="minorEastAsia" w:cstheme="minorHAnsi"/>
          <w:b/>
          <w:bCs/>
          <w:i/>
          <w:iCs/>
          <w:color w:val="000000" w:themeColor="text1"/>
          <w:sz w:val="52"/>
          <w:szCs w:val="52"/>
          <w:u w:val="single"/>
        </w:rPr>
        <w:t>i</w:t>
      </w:r>
      <w:r w:rsidRPr="00DE57AB">
        <w:rPr>
          <w:rFonts w:eastAsiaTheme="minorEastAsia" w:cstheme="minorHAnsi"/>
          <w:b/>
          <w:bCs/>
          <w:i/>
          <w:iCs/>
          <w:color w:val="000000" w:themeColor="text1"/>
          <w:sz w:val="52"/>
          <w:szCs w:val="52"/>
          <w:u w:val="single"/>
        </w:rPr>
        <w:t>)</w:t>
      </w:r>
    </w:p>
    <w:p w14:paraId="04EF18C3" w14:textId="6677ADBA" w:rsidR="00840F8A" w:rsidRPr="00FF6553" w:rsidRDefault="00840F8A" w:rsidP="00840F8A">
      <w:pPr>
        <w:rPr>
          <w:rFonts w:cstheme="minorHAnsi"/>
          <w:color w:val="002060"/>
          <w:sz w:val="32"/>
          <w:szCs w:val="32"/>
          <w:lang w:val="en-US"/>
        </w:rPr>
      </w:pPr>
      <w:r w:rsidRPr="00FF6553">
        <w:rPr>
          <w:rFonts w:cstheme="minorHAnsi"/>
          <w:color w:val="002060"/>
          <w:sz w:val="32"/>
          <w:szCs w:val="32"/>
          <w:lang w:val="en-US"/>
        </w:rPr>
        <w:t>From the</w:t>
      </w:r>
      <w:r w:rsidRPr="00FF6553">
        <w:rPr>
          <w:rFonts w:cstheme="minorHAnsi"/>
          <w:color w:val="002060"/>
          <w:sz w:val="32"/>
          <w:szCs w:val="32"/>
          <w:lang w:val="en-US"/>
        </w:rPr>
        <w:t xml:space="preserve"> </w:t>
      </w:r>
      <w:r w:rsidRPr="00FF6553">
        <w:rPr>
          <w:rFonts w:cstheme="minorHAnsi"/>
          <w:color w:val="002060"/>
          <w:sz w:val="32"/>
          <w:szCs w:val="32"/>
          <w:lang w:val="en-US"/>
        </w:rPr>
        <w:t xml:space="preserve">above observation </w:t>
      </w:r>
      <w:proofErr w:type="gramStart"/>
      <w:r w:rsidRPr="00FF6553">
        <w:rPr>
          <w:rFonts w:cstheme="minorHAnsi"/>
          <w:color w:val="002060"/>
          <w:sz w:val="32"/>
          <w:szCs w:val="32"/>
          <w:lang w:val="en-US"/>
        </w:rPr>
        <w:t>tables</w:t>
      </w:r>
      <w:proofErr w:type="gramEnd"/>
      <w:r w:rsidRPr="00FF6553">
        <w:rPr>
          <w:rFonts w:cstheme="minorHAnsi"/>
          <w:color w:val="002060"/>
          <w:sz w:val="32"/>
          <w:szCs w:val="32"/>
          <w:lang w:val="en-US"/>
        </w:rPr>
        <w:t xml:space="preserve"> it is clear that the strength of electric field at a point majorly depends on three factors: </w:t>
      </w:r>
    </w:p>
    <w:p w14:paraId="63959DCC" w14:textId="4BEC910A" w:rsidR="00840F8A" w:rsidRPr="00FF6553" w:rsidRDefault="00840F8A" w:rsidP="00FF6553">
      <w:pPr>
        <w:pStyle w:val="ListParagraph"/>
        <w:numPr>
          <w:ilvl w:val="0"/>
          <w:numId w:val="15"/>
        </w:numPr>
        <w:spacing w:after="200" w:line="276" w:lineRule="auto"/>
        <w:rPr>
          <w:rFonts w:cstheme="minorHAnsi"/>
          <w:color w:val="002060"/>
          <w:sz w:val="32"/>
          <w:szCs w:val="32"/>
          <w:lang w:val="en-US"/>
        </w:rPr>
      </w:pPr>
      <w:r w:rsidRPr="00FF6553">
        <w:rPr>
          <w:rFonts w:cstheme="minorHAnsi"/>
          <w:color w:val="002060"/>
          <w:sz w:val="32"/>
          <w:szCs w:val="32"/>
          <w:lang w:val="en-US"/>
        </w:rPr>
        <w:t>t</w:t>
      </w:r>
      <w:r w:rsidRPr="00FF6553">
        <w:rPr>
          <w:rFonts w:cstheme="minorHAnsi"/>
          <w:color w:val="002060"/>
          <w:sz w:val="32"/>
          <w:szCs w:val="32"/>
          <w:lang w:val="en-US"/>
        </w:rPr>
        <w:t>he net</w:t>
      </w:r>
      <w:r w:rsidR="00FF6553">
        <w:rPr>
          <w:rFonts w:cstheme="minorHAnsi"/>
          <w:color w:val="002060"/>
          <w:sz w:val="32"/>
          <w:szCs w:val="32"/>
          <w:lang w:val="en-US"/>
        </w:rPr>
        <w:t xml:space="preserve"> </w:t>
      </w:r>
      <w:proofErr w:type="gramStart"/>
      <w:r w:rsidRPr="00FF6553">
        <w:rPr>
          <w:rFonts w:cstheme="minorHAnsi"/>
          <w:color w:val="002060"/>
          <w:sz w:val="32"/>
          <w:szCs w:val="32"/>
          <w:lang w:val="en-US"/>
        </w:rPr>
        <w:t>charge</w:t>
      </w:r>
      <w:proofErr w:type="gramEnd"/>
    </w:p>
    <w:p w14:paraId="7DD37458" w14:textId="584ACE16" w:rsidR="00840F8A" w:rsidRPr="00FF6553" w:rsidRDefault="00840F8A" w:rsidP="00FF6553">
      <w:pPr>
        <w:pStyle w:val="ListParagraph"/>
        <w:numPr>
          <w:ilvl w:val="0"/>
          <w:numId w:val="15"/>
        </w:numPr>
        <w:spacing w:after="200" w:line="276" w:lineRule="auto"/>
        <w:rPr>
          <w:rFonts w:cstheme="minorHAnsi"/>
          <w:color w:val="002060"/>
          <w:sz w:val="32"/>
          <w:szCs w:val="32"/>
          <w:lang w:val="en-US"/>
        </w:rPr>
      </w:pPr>
      <w:r w:rsidRPr="00FF6553">
        <w:rPr>
          <w:rFonts w:cstheme="minorHAnsi"/>
          <w:color w:val="002060"/>
          <w:sz w:val="32"/>
          <w:szCs w:val="32"/>
          <w:lang w:val="en-US"/>
        </w:rPr>
        <w:t>t</w:t>
      </w:r>
      <w:r w:rsidRPr="00FF6553">
        <w:rPr>
          <w:rFonts w:cstheme="minorHAnsi"/>
          <w:color w:val="002060"/>
          <w:sz w:val="32"/>
          <w:szCs w:val="32"/>
          <w:lang w:val="en-US"/>
        </w:rPr>
        <w:t>he distance from the charge</w:t>
      </w:r>
    </w:p>
    <w:p w14:paraId="37B191E8" w14:textId="061FD45D" w:rsidR="00811338" w:rsidRPr="00FF6553" w:rsidRDefault="00840F8A" w:rsidP="00FF6553">
      <w:pPr>
        <w:pStyle w:val="ListParagraph"/>
        <w:numPr>
          <w:ilvl w:val="0"/>
          <w:numId w:val="15"/>
        </w:numPr>
        <w:spacing w:after="200" w:line="276" w:lineRule="auto"/>
        <w:rPr>
          <w:rFonts w:cstheme="minorHAnsi"/>
          <w:color w:val="002060"/>
          <w:sz w:val="32"/>
          <w:szCs w:val="32"/>
          <w:lang w:val="en-US"/>
        </w:rPr>
      </w:pPr>
      <w:r w:rsidRPr="00FF6553">
        <w:rPr>
          <w:rFonts w:cstheme="minorHAnsi"/>
          <w:color w:val="002060"/>
          <w:sz w:val="32"/>
          <w:szCs w:val="32"/>
          <w:lang w:val="en-US"/>
        </w:rPr>
        <w:t xml:space="preserve">the </w:t>
      </w:r>
      <w:r w:rsidRPr="00FF6553">
        <w:rPr>
          <w:rFonts w:cstheme="minorHAnsi"/>
          <w:color w:val="002060"/>
          <w:sz w:val="32"/>
          <w:szCs w:val="32"/>
          <w:lang w:val="en-US"/>
        </w:rPr>
        <w:t>direction of strength of field depends on the sign of net charge</w:t>
      </w:r>
      <w:r w:rsidRPr="00FF6553">
        <w:rPr>
          <w:rFonts w:cstheme="minorHAnsi"/>
          <w:color w:val="002060"/>
          <w:sz w:val="32"/>
          <w:szCs w:val="32"/>
          <w:lang w:val="en-US"/>
        </w:rPr>
        <w:t xml:space="preserve"> </w:t>
      </w:r>
      <w:r w:rsidRPr="00FF6553">
        <w:rPr>
          <w:rFonts w:cstheme="minorHAnsi"/>
          <w:color w:val="002060"/>
          <w:sz w:val="32"/>
          <w:szCs w:val="32"/>
          <w:lang w:val="en-US"/>
        </w:rPr>
        <w:t>(negative or positive)</w:t>
      </w:r>
    </w:p>
    <w:p w14:paraId="640B576D" w14:textId="064B6DC1" w:rsidR="00811338" w:rsidRDefault="00811338" w:rsidP="00811338">
      <w:pPr>
        <w:jc w:val="center"/>
        <w:rPr>
          <w:rFonts w:eastAsiaTheme="minorEastAsia" w:cstheme="minorHAnsi"/>
          <w:b/>
          <w:bCs/>
          <w:i/>
          <w:iCs/>
          <w:color w:val="000000" w:themeColor="text1"/>
          <w:sz w:val="52"/>
          <w:szCs w:val="52"/>
          <w:u w:val="single"/>
        </w:rPr>
      </w:pPr>
      <w:r w:rsidRPr="00DE57AB">
        <w:rPr>
          <w:rFonts w:eastAsiaTheme="minorEastAsia" w:cstheme="minorHAnsi"/>
          <w:b/>
          <w:bCs/>
          <w:i/>
          <w:iCs/>
          <w:color w:val="000000" w:themeColor="text1"/>
          <w:sz w:val="52"/>
          <w:szCs w:val="52"/>
          <w:u w:val="single"/>
        </w:rPr>
        <w:t>Objective(i</w:t>
      </w:r>
      <w:r w:rsidR="00FF6553">
        <w:rPr>
          <w:rFonts w:eastAsiaTheme="minorEastAsia" w:cstheme="minorHAnsi"/>
          <w:b/>
          <w:bCs/>
          <w:i/>
          <w:iCs/>
          <w:color w:val="000000" w:themeColor="text1"/>
          <w:sz w:val="52"/>
          <w:szCs w:val="52"/>
          <w:u w:val="single"/>
        </w:rPr>
        <w:t>ii</w:t>
      </w:r>
      <w:r w:rsidRPr="00DE57AB">
        <w:rPr>
          <w:rFonts w:eastAsiaTheme="minorEastAsia" w:cstheme="minorHAnsi"/>
          <w:b/>
          <w:bCs/>
          <w:i/>
          <w:iCs/>
          <w:color w:val="000000" w:themeColor="text1"/>
          <w:sz w:val="52"/>
          <w:szCs w:val="52"/>
          <w:u w:val="single"/>
        </w:rPr>
        <w:t>)</w:t>
      </w:r>
    </w:p>
    <w:p w14:paraId="1F4C728E" w14:textId="1717779A" w:rsidR="00FF6553" w:rsidRDefault="00FF6553" w:rsidP="00FF6553">
      <w:pPr>
        <w:pStyle w:val="ListParagraph"/>
        <w:numPr>
          <w:ilvl w:val="0"/>
          <w:numId w:val="23"/>
        </w:numPr>
        <w:spacing w:after="200" w:line="276" w:lineRule="auto"/>
        <w:rPr>
          <w:rFonts w:cstheme="minorHAnsi"/>
          <w:color w:val="002060"/>
          <w:sz w:val="32"/>
          <w:szCs w:val="32"/>
          <w:lang w:val="en-US"/>
        </w:rPr>
      </w:pPr>
      <w:r>
        <w:rPr>
          <w:rFonts w:cstheme="minorHAnsi"/>
          <w:color w:val="002060"/>
          <w:sz w:val="32"/>
          <w:szCs w:val="32"/>
          <w:lang w:val="en-US"/>
        </w:rPr>
        <w:t>t</w:t>
      </w:r>
      <w:r w:rsidRPr="00FF6553">
        <w:rPr>
          <w:rFonts w:cstheme="minorHAnsi"/>
          <w:color w:val="002060"/>
          <w:sz w:val="32"/>
          <w:szCs w:val="32"/>
          <w:lang w:val="en-US"/>
        </w:rPr>
        <w:t>he electrostatic potential(V) is a scalar quantity</w:t>
      </w:r>
    </w:p>
    <w:p w14:paraId="7FF9EC99" w14:textId="77777777" w:rsidR="00FF6553" w:rsidRDefault="00FF6553" w:rsidP="00FF6553">
      <w:pPr>
        <w:pStyle w:val="ListParagraph"/>
        <w:numPr>
          <w:ilvl w:val="0"/>
          <w:numId w:val="23"/>
        </w:numPr>
        <w:spacing w:after="200" w:line="276" w:lineRule="auto"/>
        <w:rPr>
          <w:rFonts w:cstheme="minorHAnsi"/>
          <w:color w:val="002060"/>
          <w:sz w:val="32"/>
          <w:szCs w:val="32"/>
          <w:lang w:val="en-US"/>
        </w:rPr>
      </w:pPr>
      <w:r>
        <w:rPr>
          <w:rFonts w:cstheme="minorHAnsi"/>
          <w:color w:val="002060"/>
          <w:sz w:val="32"/>
          <w:szCs w:val="32"/>
          <w:lang w:val="en-US"/>
        </w:rPr>
        <w:t>i</w:t>
      </w:r>
      <w:r w:rsidRPr="00FF6553">
        <w:rPr>
          <w:rFonts w:cstheme="minorHAnsi"/>
          <w:color w:val="002060"/>
          <w:sz w:val="32"/>
          <w:szCs w:val="32"/>
          <w:lang w:val="en-US"/>
        </w:rPr>
        <w:t>t depends on the magnitude of charge</w:t>
      </w:r>
    </w:p>
    <w:p w14:paraId="74775AC7" w14:textId="77777777" w:rsidR="00FF6553" w:rsidRDefault="00FF6553" w:rsidP="00FF6553">
      <w:pPr>
        <w:pStyle w:val="ListParagraph"/>
        <w:numPr>
          <w:ilvl w:val="0"/>
          <w:numId w:val="23"/>
        </w:numPr>
        <w:spacing w:after="200" w:line="276" w:lineRule="auto"/>
        <w:rPr>
          <w:rFonts w:cstheme="minorHAnsi"/>
          <w:color w:val="002060"/>
          <w:sz w:val="32"/>
          <w:szCs w:val="32"/>
          <w:lang w:val="en-US"/>
        </w:rPr>
      </w:pPr>
      <w:r w:rsidRPr="00FF6553">
        <w:rPr>
          <w:rFonts w:cstheme="minorHAnsi"/>
          <w:color w:val="002060"/>
          <w:sz w:val="32"/>
          <w:szCs w:val="32"/>
          <w:lang w:val="en-US"/>
        </w:rPr>
        <w:t>i</w:t>
      </w:r>
      <w:r w:rsidRPr="00FF6553">
        <w:rPr>
          <w:rFonts w:cstheme="minorHAnsi"/>
          <w:color w:val="002060"/>
          <w:sz w:val="32"/>
          <w:szCs w:val="32"/>
          <w:lang w:val="en-US"/>
        </w:rPr>
        <w:t>t depends on the distance between the charge and the point</w:t>
      </w:r>
    </w:p>
    <w:p w14:paraId="2AE6734C" w14:textId="22B4F3B1" w:rsidR="00811338" w:rsidRPr="007A145F" w:rsidRDefault="00FF6553" w:rsidP="00A136B0">
      <w:pPr>
        <w:pStyle w:val="ListParagraph"/>
        <w:numPr>
          <w:ilvl w:val="0"/>
          <w:numId w:val="23"/>
        </w:numPr>
        <w:spacing w:after="200" w:line="276" w:lineRule="auto"/>
        <w:rPr>
          <w:rFonts w:cstheme="minorHAnsi"/>
          <w:color w:val="002060"/>
          <w:sz w:val="32"/>
          <w:szCs w:val="32"/>
          <w:lang w:val="en-US"/>
        </w:rPr>
      </w:pPr>
      <w:r w:rsidRPr="00FF6553">
        <w:rPr>
          <w:rFonts w:cstheme="minorHAnsi"/>
          <w:color w:val="002060"/>
          <w:sz w:val="32"/>
          <w:szCs w:val="32"/>
          <w:lang w:val="en-US"/>
        </w:rPr>
        <w:t>i</w:t>
      </w:r>
      <w:r w:rsidRPr="00FF6553">
        <w:rPr>
          <w:rFonts w:cstheme="minorHAnsi"/>
          <w:color w:val="002060"/>
          <w:sz w:val="32"/>
          <w:szCs w:val="32"/>
          <w:lang w:val="en-US"/>
        </w:rPr>
        <w:t>t also depends on the nature of charge</w:t>
      </w:r>
    </w:p>
    <w:p w14:paraId="6EBD1C2E" w14:textId="77777777" w:rsidR="00A136B0" w:rsidRPr="00DE57AB" w:rsidRDefault="00A136B0" w:rsidP="00A136B0">
      <w:pPr>
        <w:jc w:val="center"/>
        <w:rPr>
          <w:rFonts w:eastAsiaTheme="minorEastAsia" w:cstheme="minorHAnsi"/>
          <w:b/>
          <w:bCs/>
          <w:color w:val="000000" w:themeColor="text1"/>
          <w:sz w:val="52"/>
          <w:szCs w:val="52"/>
        </w:rPr>
      </w:pPr>
      <w:r w:rsidRPr="00DE57AB">
        <w:rPr>
          <w:rFonts w:eastAsiaTheme="minorEastAsia" w:cstheme="minorHAnsi"/>
          <w:b/>
          <w:bCs/>
          <w:i/>
          <w:iCs/>
          <w:color w:val="000000" w:themeColor="text1"/>
          <w:sz w:val="52"/>
          <w:szCs w:val="52"/>
          <w:u w:val="single"/>
        </w:rPr>
        <w:t>Objective(iv)</w:t>
      </w:r>
    </w:p>
    <w:p w14:paraId="29F3C078" w14:textId="2A57DE5B" w:rsidR="00A136B0" w:rsidRPr="00005A36" w:rsidRDefault="004D3A2B" w:rsidP="004D3A2B">
      <w:pPr>
        <w:pStyle w:val="ListParagraph"/>
        <w:numPr>
          <w:ilvl w:val="0"/>
          <w:numId w:val="15"/>
        </w:numPr>
        <w:rPr>
          <w:rFonts w:eastAsiaTheme="minorEastAsia" w:cstheme="minorHAnsi"/>
          <w:b/>
          <w:bCs/>
          <w:color w:val="002060"/>
          <w:sz w:val="32"/>
          <w:szCs w:val="32"/>
        </w:rPr>
      </w:pPr>
      <w:r w:rsidRPr="00005A36">
        <w:rPr>
          <w:rFonts w:eastAsiaTheme="minorEastAsia" w:cstheme="minorHAnsi"/>
          <w:color w:val="002060"/>
          <w:sz w:val="32"/>
          <w:szCs w:val="32"/>
        </w:rPr>
        <w:t xml:space="preserve">Charges from one object can be transferred to another object by means of rubbing two objects together. During rubbing, </w:t>
      </w:r>
      <w:r w:rsidRPr="00005A36">
        <w:rPr>
          <w:rFonts w:eastAsiaTheme="minorEastAsia" w:cstheme="minorHAnsi"/>
          <w:color w:val="002060"/>
          <w:sz w:val="32"/>
          <w:szCs w:val="32"/>
        </w:rPr>
        <w:lastRenderedPageBreak/>
        <w:t xml:space="preserve">frictional heat provides the electron enough energy to transfer themselves from one object to other. Only the electron can be transferred and not the positive charge as it is heavier and present at the centre of an atom. After the transfer, the object which receives electrons become negatively charged while the object </w:t>
      </w:r>
      <w:r w:rsidR="00EB2DB5" w:rsidRPr="00005A36">
        <w:rPr>
          <w:rFonts w:eastAsiaTheme="minorEastAsia" w:cstheme="minorHAnsi"/>
          <w:color w:val="002060"/>
          <w:sz w:val="32"/>
          <w:szCs w:val="32"/>
        </w:rPr>
        <w:t>which loses electrons become positively charged.</w:t>
      </w:r>
    </w:p>
    <w:p w14:paraId="07FA05FB" w14:textId="32233CF3" w:rsidR="00EB2DB5" w:rsidRPr="00005A36" w:rsidRDefault="00EB2DB5" w:rsidP="004D3A2B">
      <w:pPr>
        <w:pStyle w:val="ListParagraph"/>
        <w:numPr>
          <w:ilvl w:val="0"/>
          <w:numId w:val="15"/>
        </w:numPr>
        <w:rPr>
          <w:rFonts w:eastAsiaTheme="minorEastAsia" w:cstheme="minorHAnsi"/>
          <w:b/>
          <w:bCs/>
          <w:color w:val="002060"/>
          <w:sz w:val="32"/>
          <w:szCs w:val="32"/>
        </w:rPr>
      </w:pPr>
      <w:r w:rsidRPr="00005A36">
        <w:rPr>
          <w:rFonts w:eastAsiaTheme="minorEastAsia" w:cstheme="minorHAnsi"/>
          <w:color w:val="002060"/>
          <w:sz w:val="32"/>
          <w:szCs w:val="32"/>
        </w:rPr>
        <w:t>If two objects have similar kind of charges, they repel each other and if two objects have different kind of charges, they attract each other.</w:t>
      </w:r>
    </w:p>
    <w:p w14:paraId="0CE60C99" w14:textId="6C7CF791" w:rsidR="00EB2DB5" w:rsidRPr="00005A36" w:rsidRDefault="00EB2DB5" w:rsidP="004D3A2B">
      <w:pPr>
        <w:pStyle w:val="ListParagraph"/>
        <w:numPr>
          <w:ilvl w:val="0"/>
          <w:numId w:val="15"/>
        </w:numPr>
        <w:rPr>
          <w:rFonts w:eastAsiaTheme="minorEastAsia" w:cstheme="minorHAnsi"/>
          <w:b/>
          <w:bCs/>
          <w:color w:val="002060"/>
          <w:sz w:val="32"/>
          <w:szCs w:val="32"/>
        </w:rPr>
      </w:pPr>
      <w:r w:rsidRPr="00005A36">
        <w:rPr>
          <w:rFonts w:eastAsiaTheme="minorEastAsia" w:cstheme="minorHAnsi"/>
          <w:color w:val="002060"/>
          <w:sz w:val="32"/>
          <w:szCs w:val="32"/>
        </w:rPr>
        <w:t>If a charged object is brought near to a neutral object, opposite kind of charges are induced on the surface of the neutral object. An important point here is, the charged object remains charged and the neutral object remains neutral. No transfer of charge takes place, only the charge redistributes itself.</w:t>
      </w:r>
    </w:p>
    <w:p w14:paraId="11327103" w14:textId="77777777" w:rsidR="00EB2DB5" w:rsidRPr="00EB2DB5" w:rsidRDefault="00EB2DB5" w:rsidP="00EB2DB5">
      <w:pPr>
        <w:ind w:left="360"/>
        <w:rPr>
          <w:rFonts w:eastAsiaTheme="minorEastAsia" w:cstheme="minorHAnsi"/>
          <w:b/>
          <w:bCs/>
          <w:color w:val="000000" w:themeColor="text1"/>
          <w:sz w:val="32"/>
          <w:szCs w:val="32"/>
        </w:rPr>
      </w:pPr>
    </w:p>
    <w:p w14:paraId="4ADADA80" w14:textId="77777777" w:rsidR="00A136B0" w:rsidRPr="00A82796" w:rsidRDefault="00A136B0" w:rsidP="00A82796">
      <w:pPr>
        <w:pStyle w:val="ListParagraph"/>
        <w:rPr>
          <w:rFonts w:eastAsiaTheme="minorEastAsia" w:cstheme="minorHAnsi"/>
          <w:color w:val="000000" w:themeColor="text1"/>
          <w:sz w:val="28"/>
          <w:szCs w:val="28"/>
          <w:u w:val="single"/>
        </w:rPr>
      </w:pPr>
    </w:p>
    <w:sectPr w:rsidR="00A136B0" w:rsidRPr="00A82796">
      <w:headerReference w:type="default" r:id="rId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7FEA19" w14:textId="77777777" w:rsidR="00552E49" w:rsidRDefault="00552E49" w:rsidP="00BF0BAF">
      <w:pPr>
        <w:spacing w:after="0" w:line="240" w:lineRule="auto"/>
      </w:pPr>
      <w:r>
        <w:separator/>
      </w:r>
    </w:p>
  </w:endnote>
  <w:endnote w:type="continuationSeparator" w:id="0">
    <w:p w14:paraId="0FE5DD33" w14:textId="77777777" w:rsidR="00552E49" w:rsidRDefault="00552E49" w:rsidP="00BF0B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9E1FC5" w14:textId="77777777" w:rsidR="00552E49" w:rsidRDefault="00552E49" w:rsidP="00BF0BAF">
      <w:pPr>
        <w:spacing w:after="0" w:line="240" w:lineRule="auto"/>
      </w:pPr>
      <w:r>
        <w:separator/>
      </w:r>
    </w:p>
  </w:footnote>
  <w:footnote w:type="continuationSeparator" w:id="0">
    <w:p w14:paraId="358CEB78" w14:textId="77777777" w:rsidR="00552E49" w:rsidRDefault="00552E49" w:rsidP="00BF0B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965A50" w14:textId="2BFE911D" w:rsidR="008D6AEC" w:rsidRPr="00E060DA" w:rsidRDefault="008D6AEC">
    <w:pPr>
      <w:pStyle w:val="Header"/>
      <w:rPr>
        <w:b/>
        <w:bCs/>
        <w:i/>
        <w:iCs/>
        <w:sz w:val="72"/>
        <w:szCs w:val="72"/>
        <w:u w:val="single"/>
        <w:lang w:val="en-US"/>
      </w:rPr>
    </w:pPr>
    <w:r>
      <w:rPr>
        <w:b/>
        <w:bCs/>
        <w:i/>
        <w:iCs/>
        <w:sz w:val="72"/>
        <w:szCs w:val="72"/>
        <w:lang w:val="en-US"/>
      </w:rPr>
      <w:t xml:space="preserve">   </w:t>
    </w:r>
    <w:r w:rsidRPr="008244A9">
      <w:rPr>
        <w:b/>
        <w:bCs/>
        <w:i/>
        <w:iCs/>
        <w:sz w:val="72"/>
        <w:szCs w:val="72"/>
        <w:lang w:val="en-US"/>
      </w:rPr>
      <w:t xml:space="preserve">  </w:t>
    </w:r>
    <w:r>
      <w:rPr>
        <w:b/>
        <w:bCs/>
        <w:i/>
        <w:iCs/>
        <w:sz w:val="72"/>
        <w:szCs w:val="72"/>
        <w:u w:val="single"/>
        <w:lang w:val="en-US"/>
      </w:rPr>
      <w:t>Lab 2: Charges and Fields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5C5F72"/>
    <w:multiLevelType w:val="hybridMultilevel"/>
    <w:tmpl w:val="786660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D565CB7"/>
    <w:multiLevelType w:val="hybridMultilevel"/>
    <w:tmpl w:val="338E29A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F736C08"/>
    <w:multiLevelType w:val="hybridMultilevel"/>
    <w:tmpl w:val="6A08237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5B3253B"/>
    <w:multiLevelType w:val="hybridMultilevel"/>
    <w:tmpl w:val="3A789152"/>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6C3720C"/>
    <w:multiLevelType w:val="hybridMultilevel"/>
    <w:tmpl w:val="3E28CE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829006A"/>
    <w:multiLevelType w:val="hybridMultilevel"/>
    <w:tmpl w:val="028C23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96A3356"/>
    <w:multiLevelType w:val="hybridMultilevel"/>
    <w:tmpl w:val="F6860C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9B26BE3"/>
    <w:multiLevelType w:val="hybridMultilevel"/>
    <w:tmpl w:val="1F16FE8A"/>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8" w15:restartNumberingAfterBreak="0">
    <w:nsid w:val="1B180C37"/>
    <w:multiLevelType w:val="hybridMultilevel"/>
    <w:tmpl w:val="C78E192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9" w15:restartNumberingAfterBreak="0">
    <w:nsid w:val="20CC6AD4"/>
    <w:multiLevelType w:val="hybridMultilevel"/>
    <w:tmpl w:val="36828A16"/>
    <w:lvl w:ilvl="0" w:tplc="2A648D5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21CD682C"/>
    <w:multiLevelType w:val="hybridMultilevel"/>
    <w:tmpl w:val="31CA5B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1E509C6"/>
    <w:multiLevelType w:val="hybridMultilevel"/>
    <w:tmpl w:val="BCF239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D136F95"/>
    <w:multiLevelType w:val="hybridMultilevel"/>
    <w:tmpl w:val="A9CEDD5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3" w15:restartNumberingAfterBreak="0">
    <w:nsid w:val="2F5924DA"/>
    <w:multiLevelType w:val="hybridMultilevel"/>
    <w:tmpl w:val="F2BC964E"/>
    <w:lvl w:ilvl="0" w:tplc="9EB64C96">
      <w:start w:val="1"/>
      <w:numFmt w:val="decimal"/>
      <w:lvlText w:val="%1."/>
      <w:lvlJc w:val="left"/>
      <w:pPr>
        <w:ind w:left="720" w:hanging="360"/>
      </w:pPr>
      <w:rPr>
        <w:rFonts w:hint="default"/>
        <w:color w:val="00206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CE02826"/>
    <w:multiLevelType w:val="hybridMultilevel"/>
    <w:tmpl w:val="C3A044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E0C58DA"/>
    <w:multiLevelType w:val="hybridMultilevel"/>
    <w:tmpl w:val="54FCA5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37C54E3"/>
    <w:multiLevelType w:val="hybridMultilevel"/>
    <w:tmpl w:val="90E2D8F4"/>
    <w:lvl w:ilvl="0" w:tplc="1A50CA8A">
      <w:start w:val="1"/>
      <w:numFmt w:val="lowerRoman"/>
      <w:lvlText w:val="(%1)"/>
      <w:lvlJc w:val="left"/>
      <w:pPr>
        <w:ind w:left="1080" w:hanging="72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7" w15:restartNumberingAfterBreak="0">
    <w:nsid w:val="66B86B87"/>
    <w:multiLevelType w:val="hybridMultilevel"/>
    <w:tmpl w:val="CC2EA0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0355E31"/>
    <w:multiLevelType w:val="hybridMultilevel"/>
    <w:tmpl w:val="08FE4330"/>
    <w:lvl w:ilvl="0" w:tplc="05980E9A">
      <w:start w:val="1"/>
      <w:numFmt w:val="lowerLetter"/>
      <w:lvlText w:val="%1."/>
      <w:lvlJc w:val="left"/>
      <w:pPr>
        <w:ind w:left="1211" w:hanging="360"/>
      </w:pPr>
      <w:rPr>
        <w:rFonts w:hint="default"/>
        <w:color w:val="00206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705A026C"/>
    <w:multiLevelType w:val="multilevel"/>
    <w:tmpl w:val="2A2E9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0E83CB8"/>
    <w:multiLevelType w:val="hybridMultilevel"/>
    <w:tmpl w:val="7A0C7B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A4045D5"/>
    <w:multiLevelType w:val="hybridMultilevel"/>
    <w:tmpl w:val="2368AF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7F792C74"/>
    <w:multiLevelType w:val="hybridMultilevel"/>
    <w:tmpl w:val="7988B2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3"/>
  </w:num>
  <w:num w:numId="2">
    <w:abstractNumId w:val="15"/>
  </w:num>
  <w:num w:numId="3">
    <w:abstractNumId w:val="0"/>
  </w:num>
  <w:num w:numId="4">
    <w:abstractNumId w:val="2"/>
  </w:num>
  <w:num w:numId="5">
    <w:abstractNumId w:val="9"/>
  </w:num>
  <w:num w:numId="6">
    <w:abstractNumId w:val="18"/>
  </w:num>
  <w:num w:numId="7">
    <w:abstractNumId w:val="22"/>
  </w:num>
  <w:num w:numId="8">
    <w:abstractNumId w:val="3"/>
  </w:num>
  <w:num w:numId="9">
    <w:abstractNumId w:val="11"/>
  </w:num>
  <w:num w:numId="10">
    <w:abstractNumId w:val="21"/>
  </w:num>
  <w:num w:numId="11">
    <w:abstractNumId w:val="20"/>
  </w:num>
  <w:num w:numId="12">
    <w:abstractNumId w:val="19"/>
  </w:num>
  <w:num w:numId="13">
    <w:abstractNumId w:val="6"/>
  </w:num>
  <w:num w:numId="14">
    <w:abstractNumId w:val="5"/>
  </w:num>
  <w:num w:numId="15">
    <w:abstractNumId w:val="4"/>
  </w:num>
  <w:num w:numId="1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7"/>
  </w:num>
  <w:num w:numId="18">
    <w:abstractNumId w:val="10"/>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
  </w:num>
  <w:num w:numId="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0BAF"/>
    <w:rsid w:val="00005A36"/>
    <w:rsid w:val="000B7A61"/>
    <w:rsid w:val="000C78CE"/>
    <w:rsid w:val="00144196"/>
    <w:rsid w:val="00152BF3"/>
    <w:rsid w:val="001E5104"/>
    <w:rsid w:val="00242DAD"/>
    <w:rsid w:val="002510FF"/>
    <w:rsid w:val="00282648"/>
    <w:rsid w:val="00291FB5"/>
    <w:rsid w:val="00296DA4"/>
    <w:rsid w:val="002D14D4"/>
    <w:rsid w:val="00314C56"/>
    <w:rsid w:val="00314D22"/>
    <w:rsid w:val="00322417"/>
    <w:rsid w:val="00395BE7"/>
    <w:rsid w:val="003B2F27"/>
    <w:rsid w:val="003D453D"/>
    <w:rsid w:val="003F7D40"/>
    <w:rsid w:val="0044291A"/>
    <w:rsid w:val="004460A1"/>
    <w:rsid w:val="004853F9"/>
    <w:rsid w:val="004D3A2B"/>
    <w:rsid w:val="00552E49"/>
    <w:rsid w:val="005A545E"/>
    <w:rsid w:val="0065597C"/>
    <w:rsid w:val="00712A39"/>
    <w:rsid w:val="00722277"/>
    <w:rsid w:val="007A145F"/>
    <w:rsid w:val="00811338"/>
    <w:rsid w:val="00821A08"/>
    <w:rsid w:val="00840F8A"/>
    <w:rsid w:val="008B75FE"/>
    <w:rsid w:val="008D6AEC"/>
    <w:rsid w:val="00996F7F"/>
    <w:rsid w:val="009A703F"/>
    <w:rsid w:val="009B443F"/>
    <w:rsid w:val="009E33A4"/>
    <w:rsid w:val="00A136B0"/>
    <w:rsid w:val="00A82796"/>
    <w:rsid w:val="00A97382"/>
    <w:rsid w:val="00AD5BF9"/>
    <w:rsid w:val="00AE094C"/>
    <w:rsid w:val="00B227B7"/>
    <w:rsid w:val="00BC5B30"/>
    <w:rsid w:val="00BF0BAF"/>
    <w:rsid w:val="00C44576"/>
    <w:rsid w:val="00CA1064"/>
    <w:rsid w:val="00CA62AD"/>
    <w:rsid w:val="00D53A47"/>
    <w:rsid w:val="00D73305"/>
    <w:rsid w:val="00DE57AB"/>
    <w:rsid w:val="00E43B15"/>
    <w:rsid w:val="00E619F1"/>
    <w:rsid w:val="00EB2DB5"/>
    <w:rsid w:val="00F278C2"/>
    <w:rsid w:val="00F7050F"/>
    <w:rsid w:val="00F97CE8"/>
    <w:rsid w:val="00FC1E46"/>
    <w:rsid w:val="00FC3E56"/>
    <w:rsid w:val="00FD44DD"/>
    <w:rsid w:val="00FF655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5B7B0D"/>
  <w15:chartTrackingRefBased/>
  <w15:docId w15:val="{549F67DD-2E17-40F6-A7D7-59B4B8E743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0BA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F0BA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F0BAF"/>
  </w:style>
  <w:style w:type="paragraph" w:styleId="Footer">
    <w:name w:val="footer"/>
    <w:basedOn w:val="Normal"/>
    <w:link w:val="FooterChar"/>
    <w:uiPriority w:val="99"/>
    <w:unhideWhenUsed/>
    <w:rsid w:val="00BF0BA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F0BAF"/>
  </w:style>
  <w:style w:type="paragraph" w:styleId="ListParagraph">
    <w:name w:val="List Paragraph"/>
    <w:basedOn w:val="Normal"/>
    <w:uiPriority w:val="34"/>
    <w:qFormat/>
    <w:rsid w:val="00BF0BAF"/>
    <w:pPr>
      <w:ind w:left="720"/>
      <w:contextualSpacing/>
    </w:pPr>
  </w:style>
  <w:style w:type="table" w:styleId="TableGrid">
    <w:name w:val="Table Grid"/>
    <w:basedOn w:val="TableNormal"/>
    <w:uiPriority w:val="59"/>
    <w:rsid w:val="00BF0B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821A08"/>
    <w:rPr>
      <w:i/>
      <w:iCs/>
    </w:rPr>
  </w:style>
  <w:style w:type="paragraph" w:styleId="NormalWeb">
    <w:name w:val="Normal (Web)"/>
    <w:basedOn w:val="Normal"/>
    <w:uiPriority w:val="99"/>
    <w:semiHidden/>
    <w:unhideWhenUsed/>
    <w:rsid w:val="004853F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996F7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8425957">
      <w:bodyDiv w:val="1"/>
      <w:marLeft w:val="0"/>
      <w:marRight w:val="0"/>
      <w:marTop w:val="0"/>
      <w:marBottom w:val="0"/>
      <w:divBdr>
        <w:top w:val="none" w:sz="0" w:space="0" w:color="auto"/>
        <w:left w:val="none" w:sz="0" w:space="0" w:color="auto"/>
        <w:bottom w:val="none" w:sz="0" w:space="0" w:color="auto"/>
        <w:right w:val="none" w:sz="0" w:space="0" w:color="auto"/>
      </w:divBdr>
    </w:div>
    <w:div w:id="244801819">
      <w:bodyDiv w:val="1"/>
      <w:marLeft w:val="0"/>
      <w:marRight w:val="0"/>
      <w:marTop w:val="0"/>
      <w:marBottom w:val="0"/>
      <w:divBdr>
        <w:top w:val="none" w:sz="0" w:space="0" w:color="auto"/>
        <w:left w:val="none" w:sz="0" w:space="0" w:color="auto"/>
        <w:bottom w:val="none" w:sz="0" w:space="0" w:color="auto"/>
        <w:right w:val="none" w:sz="0" w:space="0" w:color="auto"/>
      </w:divBdr>
    </w:div>
    <w:div w:id="261571531">
      <w:bodyDiv w:val="1"/>
      <w:marLeft w:val="0"/>
      <w:marRight w:val="0"/>
      <w:marTop w:val="0"/>
      <w:marBottom w:val="0"/>
      <w:divBdr>
        <w:top w:val="none" w:sz="0" w:space="0" w:color="auto"/>
        <w:left w:val="none" w:sz="0" w:space="0" w:color="auto"/>
        <w:bottom w:val="none" w:sz="0" w:space="0" w:color="auto"/>
        <w:right w:val="none" w:sz="0" w:space="0" w:color="auto"/>
      </w:divBdr>
    </w:div>
    <w:div w:id="311255582">
      <w:bodyDiv w:val="1"/>
      <w:marLeft w:val="0"/>
      <w:marRight w:val="0"/>
      <w:marTop w:val="0"/>
      <w:marBottom w:val="0"/>
      <w:divBdr>
        <w:top w:val="none" w:sz="0" w:space="0" w:color="auto"/>
        <w:left w:val="none" w:sz="0" w:space="0" w:color="auto"/>
        <w:bottom w:val="none" w:sz="0" w:space="0" w:color="auto"/>
        <w:right w:val="none" w:sz="0" w:space="0" w:color="auto"/>
      </w:divBdr>
    </w:div>
    <w:div w:id="357124176">
      <w:bodyDiv w:val="1"/>
      <w:marLeft w:val="0"/>
      <w:marRight w:val="0"/>
      <w:marTop w:val="0"/>
      <w:marBottom w:val="0"/>
      <w:divBdr>
        <w:top w:val="none" w:sz="0" w:space="0" w:color="auto"/>
        <w:left w:val="none" w:sz="0" w:space="0" w:color="auto"/>
        <w:bottom w:val="none" w:sz="0" w:space="0" w:color="auto"/>
        <w:right w:val="none" w:sz="0" w:space="0" w:color="auto"/>
      </w:divBdr>
    </w:div>
    <w:div w:id="622855578">
      <w:bodyDiv w:val="1"/>
      <w:marLeft w:val="0"/>
      <w:marRight w:val="0"/>
      <w:marTop w:val="0"/>
      <w:marBottom w:val="0"/>
      <w:divBdr>
        <w:top w:val="none" w:sz="0" w:space="0" w:color="auto"/>
        <w:left w:val="none" w:sz="0" w:space="0" w:color="auto"/>
        <w:bottom w:val="none" w:sz="0" w:space="0" w:color="auto"/>
        <w:right w:val="none" w:sz="0" w:space="0" w:color="auto"/>
      </w:divBdr>
    </w:div>
    <w:div w:id="637803276">
      <w:bodyDiv w:val="1"/>
      <w:marLeft w:val="0"/>
      <w:marRight w:val="0"/>
      <w:marTop w:val="0"/>
      <w:marBottom w:val="0"/>
      <w:divBdr>
        <w:top w:val="none" w:sz="0" w:space="0" w:color="auto"/>
        <w:left w:val="none" w:sz="0" w:space="0" w:color="auto"/>
        <w:bottom w:val="none" w:sz="0" w:space="0" w:color="auto"/>
        <w:right w:val="none" w:sz="0" w:space="0" w:color="auto"/>
      </w:divBdr>
    </w:div>
    <w:div w:id="653875865">
      <w:bodyDiv w:val="1"/>
      <w:marLeft w:val="0"/>
      <w:marRight w:val="0"/>
      <w:marTop w:val="0"/>
      <w:marBottom w:val="0"/>
      <w:divBdr>
        <w:top w:val="none" w:sz="0" w:space="0" w:color="auto"/>
        <w:left w:val="none" w:sz="0" w:space="0" w:color="auto"/>
        <w:bottom w:val="none" w:sz="0" w:space="0" w:color="auto"/>
        <w:right w:val="none" w:sz="0" w:space="0" w:color="auto"/>
      </w:divBdr>
    </w:div>
    <w:div w:id="848759644">
      <w:bodyDiv w:val="1"/>
      <w:marLeft w:val="0"/>
      <w:marRight w:val="0"/>
      <w:marTop w:val="0"/>
      <w:marBottom w:val="0"/>
      <w:divBdr>
        <w:top w:val="none" w:sz="0" w:space="0" w:color="auto"/>
        <w:left w:val="none" w:sz="0" w:space="0" w:color="auto"/>
        <w:bottom w:val="none" w:sz="0" w:space="0" w:color="auto"/>
        <w:right w:val="none" w:sz="0" w:space="0" w:color="auto"/>
      </w:divBdr>
    </w:div>
    <w:div w:id="1179544524">
      <w:bodyDiv w:val="1"/>
      <w:marLeft w:val="0"/>
      <w:marRight w:val="0"/>
      <w:marTop w:val="0"/>
      <w:marBottom w:val="0"/>
      <w:divBdr>
        <w:top w:val="none" w:sz="0" w:space="0" w:color="auto"/>
        <w:left w:val="none" w:sz="0" w:space="0" w:color="auto"/>
        <w:bottom w:val="none" w:sz="0" w:space="0" w:color="auto"/>
        <w:right w:val="none" w:sz="0" w:space="0" w:color="auto"/>
      </w:divBdr>
    </w:div>
    <w:div w:id="1236432285">
      <w:bodyDiv w:val="1"/>
      <w:marLeft w:val="0"/>
      <w:marRight w:val="0"/>
      <w:marTop w:val="0"/>
      <w:marBottom w:val="0"/>
      <w:divBdr>
        <w:top w:val="none" w:sz="0" w:space="0" w:color="auto"/>
        <w:left w:val="none" w:sz="0" w:space="0" w:color="auto"/>
        <w:bottom w:val="none" w:sz="0" w:space="0" w:color="auto"/>
        <w:right w:val="none" w:sz="0" w:space="0" w:color="auto"/>
      </w:divBdr>
    </w:div>
    <w:div w:id="1890602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byjus.com/physics/potential-energy/"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C1724F-3ABE-4D5E-A308-7D231CB1F8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TotalTime>
  <Pages>18</Pages>
  <Words>1946</Words>
  <Characters>11096</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Archit</dc:creator>
  <cp:keywords/>
  <dc:description/>
  <cp:lastModifiedBy>Archit</cp:lastModifiedBy>
  <cp:revision>50</cp:revision>
  <dcterms:created xsi:type="dcterms:W3CDTF">2021-06-06T09:11:00Z</dcterms:created>
  <dcterms:modified xsi:type="dcterms:W3CDTF">2021-06-06T15:06:00Z</dcterms:modified>
</cp:coreProperties>
</file>